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63E4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firstLine="560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yellow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17652"/>
      <w:bookmarkStart w:id="1" w:name="_Toc30562"/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部分 项目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技术、服务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及商务要求</w:t>
      </w:r>
    </w:p>
    <w:p w14:paraId="2E0468F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</w:rPr>
        <w:t>、项目名称：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乐至县中医医院骨科医疗器械租赁项目</w:t>
      </w:r>
    </w:p>
    <w:p w14:paraId="48A420E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  <w:t>预算金额及最高限价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预算金额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23000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元/年；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最高限价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23000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元/年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。</w:t>
      </w:r>
    </w:p>
    <w:p w14:paraId="7E44E50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eastAsia="zh-CN"/>
        </w:rPr>
        <w:t>三、项目内容：</w:t>
      </w:r>
      <w:bookmarkEnd w:id="0"/>
      <w:bookmarkEnd w:id="1"/>
    </w:p>
    <w:p w14:paraId="4153755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根据业务需求，我院需租赁骨科医疗器械一批，用于内镜下椎间盘切除手术，器械及设备清单如下：</w:t>
      </w:r>
    </w:p>
    <w:tbl>
      <w:tblPr>
        <w:tblStyle w:val="5"/>
        <w:tblW w:w="8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375"/>
        <w:gridCol w:w="2498"/>
        <w:gridCol w:w="1080"/>
      </w:tblGrid>
      <w:tr w14:paraId="40A3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脊柱内镜手术系统清单</w:t>
            </w:r>
          </w:p>
        </w:tc>
      </w:tr>
      <w:tr w14:paraId="6B8A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50C6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脊柱内窥镜及手术器械</w:t>
            </w:r>
          </w:p>
        </w:tc>
      </w:tr>
      <w:tr w14:paraId="1FAF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30°广角，内径3.7mm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脊柱内窥镜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0243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L400mm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定位丝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38B5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L250mm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6E8E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L225mm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09BB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L178mm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工作套管内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1091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L161mm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工作套管外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7209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L181mm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细齿扩孔钻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7F90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L245mm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持取器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2223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L330mm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神经拉钩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613C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L330mm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神经剥离子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6A7D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L320mm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铲型骨凿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7FAE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L190mm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榔头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1B65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OD3.5mm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勺型抓钳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0D4E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OD2.5mm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勺型小号抓钳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159C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OD2.5mm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弧形小号抓钳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5639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OD2.7mm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弹簧抓钳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1AA4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OD2.5mm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6AC9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OD3.4mm,F1.5mm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咬骨钳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7677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OD3.4mm,F2.7mm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咬骨钳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1407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E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咬骨钳手柄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1件</w:t>
            </w:r>
          </w:p>
        </w:tc>
      </w:tr>
      <w:tr w14:paraId="6244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内窥镜及脊柱微创手术器械</w:t>
            </w:r>
          </w:p>
        </w:tc>
      </w:tr>
      <w:tr w14:paraId="2BCA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关节内窥镜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50C8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关节内窥镜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3537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L220mm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2支</w:t>
            </w:r>
          </w:p>
        </w:tc>
      </w:tr>
      <w:tr w14:paraId="1375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L200mm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0DEB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L180mm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7F34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L160mm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4CA4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L50mm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1BEC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L90mm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45A8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L60mm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764D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L120mm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5564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L140mm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749C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L160mm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7E1A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L158mm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神经剥离器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05EA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L100mm，拉钩宽4mm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4802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L100mm,拉钩宽8mm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4257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L100mm，拉钩宽2mm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1F2D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L100mm,拉钩宽4mm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46FA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L300mm，角度0度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神经剥离子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2B4A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L300mm,角度25度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神经剥离子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6D6E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LL120mm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骨拉钩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773F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角度135度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吸引管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10BB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L100mm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骨探针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610F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L200mm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椎间盘铰刀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53E1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L220mm角度110度，刃宽2mm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3C07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L220mm角度110度，刃宽3mm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5154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L220mm角度130度，刃宽2mm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4700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L220mm角度130度，刃宽3mm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3876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L220mm角度130度，刃宽2mm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431F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L220mm角度130度，刃宽3mm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6346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L180mm，刃宽4mm谷粒型，直型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髓核钳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4E9A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L180mm，刃宽4mm谷粒型，上翘型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髓核钳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5C8C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L180mm，刃宽3mm球型，上翘型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髓核钳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1BE3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L180mm，刃宽4mm方型，直型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髓核钳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02DB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L150mm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5CFE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L140mm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1B6A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L130mm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脊柱微创手术通道扩张管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39FF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刃宽5mm角度15度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1FE9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刃宽5mm角度30度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2DB5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刃宽5mm，直型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1CC1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刃宽5mmL型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0CDB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L100mm，拉钩宽10mm,右折弯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120F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L100mm拉钩宽10mm，左折弯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5962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L100mm拉钩宽5mm，右挡板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7DE7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L100mm拉钩宽5mm，左挡板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脊柱手术用神经拉钩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73EA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L255mm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神经剥离子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4ABE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UBL200mm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椎间盘铰刀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5458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L140mm,刃宽3mm直型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390E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L140mm，刃宽4mm直型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43A7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L140mm，刃宽3mm侧弯型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3DC5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L140mm，刃宽4mm侧弯型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387D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L245mm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4AED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等离子射频手术系统</w:t>
            </w:r>
          </w:p>
        </w:tc>
      </w:tr>
      <w:tr w14:paraId="7B0E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74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等离子射频手术系统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</w:tr>
      <w:tr w14:paraId="7327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椎管外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一次性射频消融电极针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 w14:paraId="3712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椎管内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一次性射频消融电极针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 w14:paraId="7708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一次性双极射频等离子体手术电极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</w:tr>
      <w:tr w14:paraId="1F7D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手术动力系统</w:t>
            </w:r>
          </w:p>
        </w:tc>
      </w:tr>
      <w:tr w14:paraId="654D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手术动力系统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</w:tr>
      <w:tr w14:paraId="5DD6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高速手柄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 w14:paraId="4C8C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L110mm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一次性磨钻头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13BA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L110mm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西瓜瓣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一次性磨钻头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 w14:paraId="4E75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一次性磨钻头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</w:tbl>
    <w:p w14:paraId="0164F77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2" w:firstLineChars="20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1"/>
          <w:lang w:val="en-US" w:eastAsia="zh-CN" w:bidi="ar-SA"/>
        </w:rPr>
        <w:t>四、</w:t>
      </w:r>
      <w:r>
        <w:rPr>
          <w:rFonts w:hint="eastAsia" w:ascii="仿宋" w:hAnsi="仿宋" w:cs="仿宋"/>
          <w:b/>
          <w:bCs/>
          <w:sz w:val="21"/>
          <w:szCs w:val="21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要求</w:t>
      </w:r>
    </w:p>
    <w:p w14:paraId="740AF8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1.租赁的医疗器械要在使用期限内。</w:t>
      </w:r>
    </w:p>
    <w:p w14:paraId="6C8CB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2.供应商负责租赁医疗器械在租赁服务期间的维修、维保。</w:t>
      </w:r>
    </w:p>
    <w:p w14:paraId="5291750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3.服务期内不允许随意更换租赁设备，如租赁设备出现严重故障确需更换的，供应商需提前与院方进行沟通，经院方确认后方可更换，所更换的租赁设备整体性能不得低于原租赁设备。</w:t>
      </w:r>
    </w:p>
    <w:p w14:paraId="77AB06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4.若医院自行采购椎间孔镜手术器械后，合同自行终止。</w:t>
      </w:r>
    </w:p>
    <w:p w14:paraId="1CAA1F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2" w:firstLineChars="20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五、商务要求</w:t>
      </w:r>
    </w:p>
    <w:p w14:paraId="1AA65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42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（一）合同时间和地点</w:t>
      </w:r>
    </w:p>
    <w:p w14:paraId="1ED086A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1.合同时间：三年。</w:t>
      </w:r>
    </w:p>
    <w:p w14:paraId="71A7EAF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2.履约地点：采购人指定地点。</w:t>
      </w:r>
    </w:p>
    <w:p w14:paraId="46DCEC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42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（二）合同价款</w:t>
      </w:r>
    </w:p>
    <w:p w14:paraId="006C368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1.合同价应是投标人响应采购项目要求的全部工作内容的价格体现，包括设备费、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人工费、配件费、差旅费、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包装费、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运输费、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保险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、安装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、调试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、检测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税费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及保修服务与备用物件等所有其他有关各项的含税费用。除项目成交费用外，采购人无需向供应商支付任何费用。</w:t>
      </w:r>
    </w:p>
    <w:p w14:paraId="29D918C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default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2.租赁时间：三年。</w:t>
      </w:r>
    </w:p>
    <w:p w14:paraId="5E8EF01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42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（三）付款方式</w:t>
      </w:r>
    </w:p>
    <w:p w14:paraId="6C4D8F8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1.付款条件说明：费用一年一结。</w:t>
      </w:r>
    </w:p>
    <w:p w14:paraId="4AFAC28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2.支付款项前，供应商须向采购人出具合法有效完整的税务发票等资料。</w:t>
      </w:r>
    </w:p>
    <w:p w14:paraId="2C8EA9E1">
      <w:pPr>
        <w:rPr>
          <w:rFonts w:hint="eastAsia" w:ascii="仿宋" w:hAnsi="仿宋" w:eastAsia="仿宋" w:cs="仿宋"/>
        </w:rPr>
      </w:pPr>
    </w:p>
    <w:p w14:paraId="6861EBAC">
      <w:pPr>
        <w:rPr>
          <w:rFonts w:hint="eastAsia" w:ascii="仿宋" w:hAnsi="仿宋" w:eastAsia="仿宋" w:cs="仿宋"/>
        </w:rPr>
      </w:pPr>
    </w:p>
    <w:p w14:paraId="42E6760D">
      <w:pPr>
        <w:tabs>
          <w:tab w:val="left" w:pos="900"/>
        </w:tabs>
        <w:spacing w:line="360" w:lineRule="auto"/>
        <w:jc w:val="center"/>
        <w:outlineLvl w:val="0"/>
        <w:rPr>
          <w:rFonts w:hint="eastAsia"/>
          <w:b/>
          <w:color w:val="auto"/>
          <w:sz w:val="32"/>
        </w:rPr>
      </w:pPr>
      <w:r>
        <w:rPr>
          <w:rFonts w:hint="eastAsia"/>
          <w:b/>
          <w:color w:val="auto"/>
          <w:sz w:val="32"/>
        </w:rPr>
        <w:t>第</w:t>
      </w:r>
      <w:bookmarkStart w:id="2" w:name="第一部分"/>
      <w:bookmarkEnd w:id="2"/>
      <w:r>
        <w:rPr>
          <w:rFonts w:hint="eastAsia"/>
          <w:b/>
          <w:color w:val="auto"/>
          <w:sz w:val="32"/>
        </w:rPr>
        <w:t>一部分  “资格性响应文件”格式</w:t>
      </w:r>
    </w:p>
    <w:p w14:paraId="4B3DCBA6">
      <w:pPr>
        <w:tabs>
          <w:tab w:val="left" w:pos="0"/>
        </w:tabs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格式1-1</w:t>
      </w:r>
    </w:p>
    <w:p w14:paraId="0341848B">
      <w:pPr>
        <w:tabs>
          <w:tab w:val="left" w:pos="0"/>
        </w:tabs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一、封面</w:t>
      </w:r>
    </w:p>
    <w:p w14:paraId="55C32BCE">
      <w:pPr>
        <w:tabs>
          <w:tab w:val="left" w:pos="0"/>
        </w:tabs>
        <w:spacing w:line="360" w:lineRule="auto"/>
        <w:rPr>
          <w:rFonts w:hint="eastAsia"/>
          <w:b/>
          <w:color w:val="auto"/>
          <w:sz w:val="24"/>
        </w:rPr>
      </w:pPr>
    </w:p>
    <w:p w14:paraId="1A92D8E1">
      <w:pPr>
        <w:tabs>
          <w:tab w:val="left" w:pos="0"/>
        </w:tabs>
        <w:spacing w:line="360" w:lineRule="auto"/>
        <w:rPr>
          <w:rFonts w:hint="eastAsia"/>
          <w:b/>
          <w:color w:val="auto"/>
          <w:sz w:val="24"/>
        </w:rPr>
      </w:pPr>
    </w:p>
    <w:p w14:paraId="46636676">
      <w:pPr>
        <w:tabs>
          <w:tab w:val="left" w:pos="0"/>
        </w:tabs>
        <w:spacing w:line="360" w:lineRule="auto"/>
        <w:rPr>
          <w:rFonts w:hint="eastAsia"/>
          <w:b/>
          <w:color w:val="auto"/>
          <w:sz w:val="36"/>
          <w:lang w:val="en-US" w:eastAsia="zh-CN"/>
        </w:rPr>
      </w:pPr>
      <w:r>
        <w:rPr>
          <w:rFonts w:hint="eastAsia"/>
          <w:b/>
          <w:color w:val="auto"/>
          <w:sz w:val="36"/>
          <w:lang w:val="en-US" w:eastAsia="zh-CN"/>
        </w:rPr>
        <w:t xml:space="preserve"> </w:t>
      </w:r>
    </w:p>
    <w:p w14:paraId="125EF26D">
      <w:pPr>
        <w:pStyle w:val="12"/>
        <w:rPr>
          <w:rFonts w:hint="eastAsia"/>
          <w:color w:val="auto"/>
          <w:lang w:eastAsia="zh-CN"/>
        </w:rPr>
      </w:pPr>
    </w:p>
    <w:p w14:paraId="2CE0F74E">
      <w:pPr>
        <w:tabs>
          <w:tab w:val="left" w:pos="0"/>
        </w:tabs>
        <w:spacing w:line="360" w:lineRule="auto"/>
        <w:rPr>
          <w:rFonts w:hint="eastAsia"/>
          <w:b/>
          <w:color w:val="auto"/>
          <w:sz w:val="32"/>
          <w:szCs w:val="32"/>
        </w:rPr>
      </w:pPr>
    </w:p>
    <w:p w14:paraId="2059CE90">
      <w:pPr>
        <w:tabs>
          <w:tab w:val="left" w:pos="0"/>
        </w:tabs>
        <w:spacing w:line="360" w:lineRule="auto"/>
        <w:jc w:val="center"/>
        <w:rPr>
          <w:rFonts w:hint="eastAsia"/>
          <w:b/>
          <w:color w:val="auto"/>
          <w:sz w:val="72"/>
        </w:rPr>
      </w:pPr>
      <w:r>
        <w:rPr>
          <w:rFonts w:hint="eastAsia"/>
          <w:b/>
          <w:color w:val="auto"/>
          <w:sz w:val="40"/>
          <w:szCs w:val="48"/>
          <w:u w:val="single"/>
        </w:rPr>
        <w:t xml:space="preserve">                         </w:t>
      </w:r>
      <w:r>
        <w:rPr>
          <w:rFonts w:hint="eastAsia"/>
          <w:b/>
          <w:color w:val="auto"/>
          <w:sz w:val="40"/>
          <w:szCs w:val="48"/>
        </w:rPr>
        <w:t>项目</w:t>
      </w:r>
    </w:p>
    <w:p w14:paraId="4EE168B3">
      <w:pPr>
        <w:tabs>
          <w:tab w:val="left" w:pos="0"/>
        </w:tabs>
        <w:spacing w:line="360" w:lineRule="auto"/>
        <w:rPr>
          <w:rFonts w:hint="eastAsia"/>
          <w:b/>
          <w:color w:val="auto"/>
          <w:sz w:val="52"/>
          <w:szCs w:val="52"/>
        </w:rPr>
      </w:pPr>
    </w:p>
    <w:p w14:paraId="4AF46379">
      <w:pPr>
        <w:tabs>
          <w:tab w:val="left" w:pos="0"/>
        </w:tabs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52"/>
          <w:szCs w:val="52"/>
        </w:rPr>
        <w:t>资格性响应文件</w:t>
      </w:r>
    </w:p>
    <w:p w14:paraId="2F0AC949">
      <w:pPr>
        <w:tabs>
          <w:tab w:val="left" w:pos="0"/>
        </w:tabs>
        <w:spacing w:line="360" w:lineRule="auto"/>
        <w:rPr>
          <w:rFonts w:hint="eastAsia"/>
          <w:b/>
          <w:color w:val="auto"/>
          <w:sz w:val="36"/>
        </w:rPr>
      </w:pPr>
    </w:p>
    <w:p w14:paraId="2C1D318C">
      <w:pPr>
        <w:tabs>
          <w:tab w:val="left" w:pos="0"/>
        </w:tabs>
        <w:spacing w:line="360" w:lineRule="auto"/>
        <w:rPr>
          <w:rFonts w:hint="eastAsia"/>
          <w:b/>
          <w:color w:val="auto"/>
          <w:sz w:val="36"/>
        </w:rPr>
      </w:pPr>
    </w:p>
    <w:p w14:paraId="17EC1E0B">
      <w:pPr>
        <w:tabs>
          <w:tab w:val="left" w:pos="0"/>
        </w:tabs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供应商名称：</w:t>
      </w:r>
      <w:r>
        <w:rPr>
          <w:rFonts w:hint="eastAsia"/>
          <w:b/>
          <w:color w:val="auto"/>
          <w:sz w:val="32"/>
          <w:u w:val="single"/>
        </w:rPr>
        <w:t xml:space="preserve">                         </w:t>
      </w:r>
    </w:p>
    <w:p w14:paraId="2AFE8AE4">
      <w:pPr>
        <w:tabs>
          <w:tab w:val="left" w:pos="0"/>
        </w:tabs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项目编号：</w:t>
      </w:r>
      <w:r>
        <w:rPr>
          <w:rFonts w:hint="eastAsia"/>
          <w:b/>
          <w:color w:val="auto"/>
          <w:sz w:val="32"/>
          <w:u w:val="single"/>
        </w:rPr>
        <w:t xml:space="preserve">                           </w:t>
      </w:r>
    </w:p>
    <w:p w14:paraId="22EF397E">
      <w:pPr>
        <w:tabs>
          <w:tab w:val="left" w:pos="0"/>
        </w:tabs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包    号：</w:t>
      </w:r>
      <w:r>
        <w:rPr>
          <w:rFonts w:hint="eastAsia"/>
          <w:b/>
          <w:color w:val="auto"/>
          <w:sz w:val="32"/>
          <w:u w:val="single"/>
        </w:rPr>
        <w:t xml:space="preserve">                           </w:t>
      </w:r>
    </w:p>
    <w:p w14:paraId="78B58DEE">
      <w:pPr>
        <w:tabs>
          <w:tab w:val="left" w:pos="0"/>
        </w:tabs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554EDA6E">
      <w:pPr>
        <w:tabs>
          <w:tab w:val="left" w:pos="0"/>
        </w:tabs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2A2C26E6">
      <w:pPr>
        <w:tabs>
          <w:tab w:val="left" w:pos="0"/>
        </w:tabs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33B27776">
      <w:pPr>
        <w:tabs>
          <w:tab w:val="left" w:pos="0"/>
        </w:tabs>
        <w:spacing w:line="360" w:lineRule="auto"/>
        <w:ind w:left="991" w:leftChars="472"/>
        <w:jc w:val="left"/>
        <w:rPr>
          <w:rFonts w:hint="eastAsia" w:eastAsia="华文中宋"/>
          <w:b/>
          <w:color w:val="auto"/>
          <w:sz w:val="32"/>
        </w:rPr>
      </w:pPr>
      <w:r>
        <w:rPr>
          <w:rFonts w:hint="eastAsia"/>
          <w:b/>
          <w:color w:val="auto"/>
          <w:sz w:val="32"/>
        </w:rPr>
        <w:t>时    间：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年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月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日</w:t>
      </w:r>
    </w:p>
    <w:p w14:paraId="6D16B2AC">
      <w:pPr>
        <w:tabs>
          <w:tab w:val="left" w:pos="0"/>
        </w:tabs>
        <w:rPr>
          <w:rFonts w:hint="eastAsia"/>
          <w:color w:val="auto"/>
        </w:rPr>
      </w:pPr>
    </w:p>
    <w:p w14:paraId="5F5184A4">
      <w:pPr>
        <w:tabs>
          <w:tab w:val="left" w:pos="0"/>
        </w:tabs>
        <w:spacing w:line="360" w:lineRule="auto"/>
        <w:rPr>
          <w:b/>
          <w:color w:val="auto"/>
          <w:sz w:val="24"/>
        </w:rPr>
      </w:pPr>
      <w:r>
        <w:rPr>
          <w:rFonts w:hint="eastAsia"/>
          <w:color w:val="auto"/>
        </w:rPr>
        <w:br w:type="page"/>
      </w:r>
      <w:r>
        <w:rPr>
          <w:rFonts w:hint="eastAsia"/>
          <w:b/>
          <w:color w:val="auto"/>
          <w:sz w:val="24"/>
        </w:rPr>
        <w:t>格式1-2</w:t>
      </w:r>
    </w:p>
    <w:p w14:paraId="4531D540">
      <w:pPr>
        <w:tabs>
          <w:tab w:val="left" w:pos="0"/>
        </w:tabs>
        <w:spacing w:line="360" w:lineRule="auto"/>
        <w:rPr>
          <w:rFonts w:hint="eastAsia"/>
          <w:b/>
          <w:color w:val="auto"/>
          <w:sz w:val="24"/>
        </w:rPr>
      </w:pPr>
    </w:p>
    <w:p w14:paraId="35E1007C">
      <w:pPr>
        <w:tabs>
          <w:tab w:val="left" w:pos="0"/>
        </w:tabs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二、法定代表人或单位负责人授权书</w:t>
      </w:r>
    </w:p>
    <w:p w14:paraId="7AE935C1">
      <w:pPr>
        <w:tabs>
          <w:tab w:val="left" w:pos="0"/>
        </w:tabs>
        <w:rPr>
          <w:rFonts w:hint="eastAsia"/>
          <w:color w:val="auto"/>
        </w:rPr>
      </w:pPr>
    </w:p>
    <w:p w14:paraId="43FDCB71">
      <w:pPr>
        <w:tabs>
          <w:tab w:val="left" w:pos="0"/>
        </w:tabs>
        <w:spacing w:line="480" w:lineRule="auto"/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  <w:u w:val="single"/>
        </w:rPr>
        <w:t>：</w:t>
      </w:r>
    </w:p>
    <w:p w14:paraId="6F176EA2">
      <w:pPr>
        <w:tabs>
          <w:tab w:val="left" w:pos="0"/>
        </w:tabs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本授权声明：</w:t>
      </w:r>
      <w:r>
        <w:rPr>
          <w:rFonts w:hint="eastAsia"/>
          <w:color w:val="auto"/>
          <w:sz w:val="24"/>
          <w:u w:val="single"/>
        </w:rPr>
        <w:t xml:space="preserve">                </w:t>
      </w:r>
      <w:r>
        <w:rPr>
          <w:rFonts w:hint="eastAsia"/>
          <w:color w:val="auto"/>
          <w:sz w:val="24"/>
        </w:rPr>
        <w:t>（单位名称）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</w:rPr>
        <w:t>（法定代表人或单位负责人姓名、职务）授权</w:t>
      </w:r>
      <w:r>
        <w:rPr>
          <w:rFonts w:hint="eastAsia"/>
          <w:color w:val="auto"/>
          <w:sz w:val="24"/>
          <w:u w:val="single"/>
        </w:rPr>
        <w:t xml:space="preserve">        </w:t>
      </w:r>
      <w:r>
        <w:rPr>
          <w:rFonts w:hint="eastAsia"/>
          <w:color w:val="auto"/>
          <w:sz w:val="24"/>
        </w:rPr>
        <w:t>（被授权人姓名、职务）为我方参加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>项目（项目编号：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>）谈判采购活动的合法代表，以我方名义全权处理该项目有关谈判、报价、签订合同以及执行合同等一切事宜。</w:t>
      </w:r>
    </w:p>
    <w:p w14:paraId="588EB7FC">
      <w:pPr>
        <w:tabs>
          <w:tab w:val="left" w:pos="0"/>
        </w:tabs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特此声明。</w:t>
      </w:r>
    </w:p>
    <w:p w14:paraId="24E29F2F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5466825F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515E2A1E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  <w:u w:val="single"/>
        </w:rPr>
        <w:t xml:space="preserve"> </w:t>
      </w:r>
    </w:p>
    <w:p w14:paraId="276E7071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法定代表人或单位负责人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</w:t>
      </w:r>
    </w:p>
    <w:p w14:paraId="47EFC2D7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授权代表签字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  <w:u w:val="single"/>
        </w:rPr>
        <w:t xml:space="preserve">             </w:t>
      </w:r>
    </w:p>
    <w:p w14:paraId="4B351891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职      务：</w:t>
      </w:r>
      <w:r>
        <w:rPr>
          <w:rFonts w:hint="eastAsia"/>
          <w:color w:val="auto"/>
          <w:sz w:val="24"/>
          <w:u w:val="single"/>
        </w:rPr>
        <w:t xml:space="preserve">                         </w:t>
      </w:r>
    </w:p>
    <w:p w14:paraId="690AE96B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56F0A66F">
      <w:pPr>
        <w:tabs>
          <w:tab w:val="left" w:pos="0"/>
        </w:tabs>
        <w:rPr>
          <w:rFonts w:hint="eastAsia"/>
          <w:color w:val="auto"/>
        </w:rPr>
      </w:pPr>
    </w:p>
    <w:p w14:paraId="4A61B4A4">
      <w:pPr>
        <w:tabs>
          <w:tab w:val="left" w:pos="0"/>
        </w:tabs>
        <w:rPr>
          <w:rFonts w:hint="eastAsia"/>
          <w:color w:val="auto"/>
        </w:rPr>
      </w:pPr>
    </w:p>
    <w:p w14:paraId="1CE566AF">
      <w:pPr>
        <w:tabs>
          <w:tab w:val="left" w:pos="0"/>
        </w:tabs>
        <w:spacing w:line="300" w:lineRule="auto"/>
        <w:ind w:left="843" w:hanging="843" w:hangingChars="35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注：1、供应商为法人单位提供“法定代表人授权书”，为其他组织提供“单位负责人授权书”，供应商为自然人时提供“自然人身份证明材料”。</w:t>
      </w:r>
    </w:p>
    <w:p w14:paraId="6B081EF3">
      <w:pPr>
        <w:tabs>
          <w:tab w:val="left" w:pos="0"/>
        </w:tabs>
        <w:spacing w:line="300" w:lineRule="auto"/>
        <w:ind w:left="808" w:leftChars="201" w:hanging="386" w:hangingChars="16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2、附法定代表人或单位负责人和授权代表身份证（正反面）或护照复印件（复印件加盖公章）。</w:t>
      </w:r>
    </w:p>
    <w:p w14:paraId="57556216">
      <w:pPr>
        <w:tabs>
          <w:tab w:val="left" w:pos="0"/>
        </w:tabs>
        <w:spacing w:line="300" w:lineRule="auto"/>
        <w:ind w:left="808" w:leftChars="201" w:hanging="386" w:hangingChars="16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3、响应文件由法定代表人或单位负责人签字的，可不提供授权书，但须提供法定代表人或单位负责人身份证（正反面）或护照复印件（复印件加盖公章）。</w:t>
      </w:r>
    </w:p>
    <w:p w14:paraId="0C47CA4D">
      <w:pPr>
        <w:tabs>
          <w:tab w:val="left" w:pos="0"/>
        </w:tabs>
        <w:spacing w:line="300" w:lineRule="auto"/>
        <w:ind w:left="841" w:leftChars="202" w:hanging="417" w:hangingChars="173"/>
        <w:rPr>
          <w:rFonts w:hint="eastAsia"/>
          <w:color w:val="auto"/>
        </w:rPr>
      </w:pPr>
      <w:r>
        <w:rPr>
          <w:rFonts w:hint="eastAsia"/>
          <w:b/>
          <w:color w:val="auto"/>
          <w:sz w:val="24"/>
        </w:rPr>
        <w:t>4、所提供的身份证明材料必须在有效期内。</w:t>
      </w:r>
    </w:p>
    <w:p w14:paraId="23040DCF">
      <w:pPr>
        <w:tabs>
          <w:tab w:val="left" w:pos="0"/>
        </w:tabs>
        <w:spacing w:line="300" w:lineRule="auto"/>
        <w:rPr>
          <w:b/>
          <w:color w:val="auto"/>
          <w:sz w:val="24"/>
        </w:rPr>
      </w:pPr>
      <w:r>
        <w:rPr>
          <w:rFonts w:hint="eastAsia"/>
          <w:color w:val="auto"/>
          <w:sz w:val="24"/>
        </w:rPr>
        <w:br w:type="page"/>
      </w:r>
      <w:r>
        <w:rPr>
          <w:rFonts w:hint="eastAsia"/>
          <w:b/>
          <w:color w:val="auto"/>
          <w:sz w:val="24"/>
        </w:rPr>
        <w:t>格式1-3</w:t>
      </w:r>
    </w:p>
    <w:p w14:paraId="5B0455F9">
      <w:pPr>
        <w:tabs>
          <w:tab w:val="left" w:pos="0"/>
        </w:tabs>
        <w:spacing w:line="300" w:lineRule="auto"/>
        <w:rPr>
          <w:rFonts w:hint="eastAsia"/>
          <w:b/>
          <w:color w:val="auto"/>
          <w:sz w:val="24"/>
        </w:rPr>
      </w:pPr>
    </w:p>
    <w:p w14:paraId="5145160B">
      <w:pPr>
        <w:tabs>
          <w:tab w:val="left" w:pos="0"/>
        </w:tabs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三、承诺函</w:t>
      </w:r>
    </w:p>
    <w:p w14:paraId="62D2B81D">
      <w:pPr>
        <w:tabs>
          <w:tab w:val="left" w:pos="0"/>
        </w:tabs>
        <w:rPr>
          <w:rFonts w:hint="eastAsia"/>
          <w:color w:val="auto"/>
        </w:rPr>
      </w:pPr>
    </w:p>
    <w:p w14:paraId="55F77643">
      <w:pPr>
        <w:tabs>
          <w:tab w:val="left" w:pos="0"/>
        </w:tabs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（采购</w:t>
      </w:r>
      <w:r>
        <w:rPr>
          <w:rFonts w:hint="eastAsia"/>
          <w:color w:val="auto"/>
          <w:sz w:val="24"/>
          <w:lang w:eastAsia="zh-CN"/>
        </w:rPr>
        <w:t>人</w:t>
      </w:r>
      <w:r>
        <w:rPr>
          <w:rFonts w:hint="eastAsia"/>
          <w:color w:val="auto"/>
          <w:sz w:val="24"/>
        </w:rPr>
        <w:t>名称）：</w:t>
      </w:r>
    </w:p>
    <w:p w14:paraId="69BD64BF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我公司作为本次采购项目的供应商，根据竞争性谈判要求，现郑重承诺如下：</w:t>
      </w:r>
    </w:p>
    <w:p w14:paraId="54C50661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一、具备《中华人民共和国政府采购法》第二十二条第一款和本项目规定的条件：</w:t>
      </w:r>
    </w:p>
    <w:p w14:paraId="771D6FD3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（一）具有独立承担民事责任的能力；</w:t>
      </w:r>
    </w:p>
    <w:p w14:paraId="104DC74F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（二）具有良好的商业信誉和健全的财务会计制度；</w:t>
      </w:r>
    </w:p>
    <w:p w14:paraId="36BAD051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（三）具有履行合同所必需的设备和专业技术能力；</w:t>
      </w:r>
    </w:p>
    <w:p w14:paraId="25F92E0B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（四）有依法缴纳税收和社会保障资金的良好记录；</w:t>
      </w:r>
    </w:p>
    <w:p w14:paraId="5197CC70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（五）参加政府采购活动前三年内，在经营活动中没有重大违法记录；</w:t>
      </w:r>
    </w:p>
    <w:p w14:paraId="69AE026D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二、通过“信用中国”网站（www.creditchina.gov.cn）、中国政府采购网（www.ccgp.gov.cn）渠道查询，在本项目采购公告发布之日前，我单位未被列入“失信被执行人”名单、“重大税收违法案件当事人名单</w:t>
      </w:r>
      <w:r>
        <w:rPr>
          <w:rFonts w:hint="eastAsia"/>
          <w:color w:val="auto"/>
          <w:sz w:val="24"/>
          <w:lang w:eastAsia="zh-CN"/>
        </w:rPr>
        <w:t>”“</w:t>
      </w:r>
      <w:r>
        <w:rPr>
          <w:rFonts w:hint="eastAsia"/>
          <w:color w:val="auto"/>
          <w:sz w:val="24"/>
        </w:rPr>
        <w:t>政府采购严重违法失信行为记录名单”。</w:t>
      </w:r>
    </w:p>
    <w:p w14:paraId="5C61D71E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三、同时也满足本项目法律法</w:t>
      </w:r>
      <w:r>
        <w:rPr>
          <w:rFonts w:hint="eastAsia"/>
          <w:color w:val="auto"/>
          <w:sz w:val="24"/>
          <w:lang w:eastAsia="zh-CN"/>
        </w:rPr>
        <w:t>规和</w:t>
      </w:r>
      <w:r>
        <w:rPr>
          <w:rFonts w:hint="eastAsia"/>
          <w:color w:val="auto"/>
          <w:sz w:val="24"/>
        </w:rPr>
        <w:t>规章规定关于供应商的其他资格性条件，不属于禁止参加的供应商。</w:t>
      </w:r>
    </w:p>
    <w:p w14:paraId="4AFA8765">
      <w:pPr>
        <w:tabs>
          <w:tab w:val="left" w:pos="0"/>
        </w:tabs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77FCC5C0">
      <w:pPr>
        <w:tabs>
          <w:tab w:val="left" w:pos="0"/>
        </w:tabs>
        <w:spacing w:line="360" w:lineRule="auto"/>
        <w:ind w:firstLine="480" w:firstLineChars="200"/>
        <w:rPr>
          <w:color w:val="auto"/>
          <w:sz w:val="24"/>
        </w:rPr>
      </w:pPr>
    </w:p>
    <w:p w14:paraId="51283285">
      <w:pPr>
        <w:tabs>
          <w:tab w:val="left" w:pos="0"/>
        </w:tabs>
        <w:spacing w:line="360" w:lineRule="auto"/>
        <w:ind w:firstLine="480" w:firstLineChars="200"/>
        <w:rPr>
          <w:color w:val="auto"/>
          <w:sz w:val="24"/>
        </w:rPr>
      </w:pPr>
    </w:p>
    <w:p w14:paraId="436D7187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475CFC7D">
      <w:pPr>
        <w:tabs>
          <w:tab w:val="left" w:pos="0"/>
        </w:tabs>
        <w:spacing w:line="360" w:lineRule="auto"/>
        <w:rPr>
          <w:rFonts w:hint="eastAsia"/>
          <w:color w:val="auto"/>
        </w:rPr>
      </w:pPr>
    </w:p>
    <w:p w14:paraId="16FC4588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投标人名称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    </w:t>
      </w:r>
    </w:p>
    <w:p w14:paraId="2BDAF2F0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法定代表人/单位负责人或授权代表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</w:t>
      </w:r>
    </w:p>
    <w:p w14:paraId="09F5DAE9">
      <w:pPr>
        <w:tabs>
          <w:tab w:val="left" w:pos="0"/>
        </w:tabs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日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0EF2AAD8">
      <w:pPr>
        <w:tabs>
          <w:tab w:val="left" w:pos="0"/>
        </w:tabs>
        <w:spacing w:line="360" w:lineRule="auto"/>
        <w:jc w:val="left"/>
        <w:rPr>
          <w:rFonts w:hint="eastAsia"/>
          <w:b/>
          <w:color w:val="auto"/>
          <w:sz w:val="24"/>
        </w:rPr>
      </w:pPr>
      <w:r>
        <w:rPr>
          <w:color w:val="auto"/>
          <w:sz w:val="24"/>
        </w:rPr>
        <w:br w:type="page"/>
      </w:r>
      <w:r>
        <w:rPr>
          <w:rFonts w:hint="eastAsia"/>
          <w:b/>
          <w:color w:val="auto"/>
          <w:sz w:val="24"/>
        </w:rPr>
        <w:t>格式1-4</w:t>
      </w:r>
    </w:p>
    <w:p w14:paraId="0A705396">
      <w:pPr>
        <w:tabs>
          <w:tab w:val="left" w:pos="0"/>
        </w:tabs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四、无行贿犯罪承诺函</w:t>
      </w:r>
    </w:p>
    <w:p w14:paraId="69DD6749">
      <w:pPr>
        <w:tabs>
          <w:tab w:val="left" w:pos="0"/>
        </w:tabs>
        <w:spacing w:line="360" w:lineRule="auto"/>
        <w:rPr>
          <w:rFonts w:hint="eastAsia"/>
          <w:color w:val="auto"/>
        </w:rPr>
      </w:pPr>
    </w:p>
    <w:p w14:paraId="0969F38E">
      <w:pPr>
        <w:tabs>
          <w:tab w:val="left" w:pos="0"/>
        </w:tabs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 w14:paraId="68204D01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我单位</w:t>
      </w:r>
      <w:r>
        <w:rPr>
          <w:rFonts w:hint="eastAsia"/>
          <w:color w:val="auto"/>
          <w:sz w:val="24"/>
          <w:u w:val="single"/>
        </w:rPr>
        <w:t xml:space="preserve">             </w:t>
      </w:r>
      <w:r>
        <w:rPr>
          <w:rFonts w:hint="eastAsia"/>
          <w:color w:val="auto"/>
          <w:sz w:val="24"/>
        </w:rPr>
        <w:t>（投标人名称）及现任法定代表人或主要负责人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b/>
          <w:i/>
          <w:color w:val="auto"/>
          <w:sz w:val="24"/>
        </w:rPr>
        <w:t>（姓名，按照注2填写）</w:t>
      </w:r>
      <w:r>
        <w:rPr>
          <w:rFonts w:hint="eastAsia"/>
          <w:color w:val="auto"/>
          <w:sz w:val="24"/>
        </w:rPr>
        <w:t>在参加本次采购活动前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年内（或“从成立之日起至今”）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（有/无）行贿犯罪记录，如有发现我单位的承诺不实，取消我单位成交资格，并承担一切后果。</w:t>
      </w:r>
    </w:p>
    <w:p w14:paraId="14BD97C4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特此承诺。</w:t>
      </w:r>
    </w:p>
    <w:p w14:paraId="7EC52A1E">
      <w:pPr>
        <w:tabs>
          <w:tab w:val="left" w:pos="0"/>
        </w:tabs>
        <w:spacing w:line="360" w:lineRule="auto"/>
        <w:rPr>
          <w:rFonts w:hint="eastAsia"/>
          <w:color w:val="auto"/>
          <w:sz w:val="24"/>
        </w:rPr>
      </w:pPr>
    </w:p>
    <w:p w14:paraId="5C12BD4F">
      <w:pPr>
        <w:tabs>
          <w:tab w:val="left" w:pos="0"/>
        </w:tabs>
        <w:spacing w:line="360" w:lineRule="auto"/>
        <w:rPr>
          <w:rFonts w:hint="eastAsia"/>
          <w:color w:val="auto"/>
          <w:sz w:val="24"/>
        </w:rPr>
      </w:pPr>
    </w:p>
    <w:p w14:paraId="4489426A">
      <w:pPr>
        <w:tabs>
          <w:tab w:val="left" w:pos="0"/>
        </w:tabs>
        <w:adjustRightInd w:val="0"/>
        <w:spacing w:line="360" w:lineRule="auto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投标人名称：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   </w:t>
      </w:r>
      <w:r>
        <w:rPr>
          <w:rFonts w:hint="eastAsia"/>
          <w:bCs/>
          <w:color w:val="auto"/>
          <w:sz w:val="24"/>
        </w:rPr>
        <w:t>（盖单位公章）</w:t>
      </w:r>
    </w:p>
    <w:p w14:paraId="08FE527A">
      <w:pPr>
        <w:tabs>
          <w:tab w:val="left" w:pos="0"/>
        </w:tabs>
        <w:adjustRightInd w:val="0"/>
        <w:spacing w:line="360" w:lineRule="auto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法定代表人或单位负责人或授权代表（签字或盖章）：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4A2B645C">
      <w:pPr>
        <w:tabs>
          <w:tab w:val="left" w:pos="0"/>
        </w:tabs>
        <w:adjustRightInd w:val="0"/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1209EACF">
      <w:pPr>
        <w:tabs>
          <w:tab w:val="left" w:pos="0"/>
        </w:tabs>
        <w:adjustRightInd w:val="0"/>
        <w:spacing w:line="360" w:lineRule="auto"/>
        <w:rPr>
          <w:rFonts w:hint="eastAsia"/>
          <w:color w:val="auto"/>
          <w:sz w:val="24"/>
        </w:rPr>
      </w:pPr>
    </w:p>
    <w:p w14:paraId="686F8555">
      <w:pPr>
        <w:tabs>
          <w:tab w:val="left" w:pos="0"/>
        </w:tabs>
        <w:adjustRightInd w:val="0"/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注：1）公司成立不足三年的从成立之日起算。</w:t>
      </w:r>
    </w:p>
    <w:p w14:paraId="5502E37F">
      <w:pPr>
        <w:tabs>
          <w:tab w:val="left" w:pos="0"/>
        </w:tabs>
        <w:adjustRightInd w:val="0"/>
        <w:spacing w:line="360" w:lineRule="auto"/>
        <w:ind w:left="852" w:leftChars="230" w:hanging="369" w:hangingChars="153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2）本文中“法定代表人或主要负责人”的填写是指：投标人为法人单位的，则填写法定代表人的姓名；投标人为事业单位或</w:t>
      </w:r>
      <w:r>
        <w:rPr>
          <w:rFonts w:hint="eastAsia"/>
          <w:b/>
          <w:color w:val="auto"/>
          <w:sz w:val="24"/>
          <w:lang w:eastAsia="zh-CN"/>
        </w:rPr>
        <w:t>其他组织的</w:t>
      </w:r>
      <w:r>
        <w:rPr>
          <w:rFonts w:hint="eastAsia"/>
          <w:b/>
          <w:color w:val="auto"/>
          <w:sz w:val="24"/>
        </w:rPr>
        <w:t>，则填写单位负责人的姓名；如投标人为自然人的，则填写自然人的姓名。</w:t>
      </w:r>
    </w:p>
    <w:p w14:paraId="05C7AB1A">
      <w:pPr>
        <w:tabs>
          <w:tab w:val="left" w:pos="0"/>
        </w:tabs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2C8AE384">
      <w:pPr>
        <w:tabs>
          <w:tab w:val="left" w:pos="0"/>
        </w:tabs>
        <w:spacing w:line="360" w:lineRule="auto"/>
        <w:jc w:val="left"/>
        <w:rPr>
          <w:b/>
          <w:color w:val="auto"/>
          <w:sz w:val="24"/>
        </w:rPr>
      </w:pPr>
      <w:r>
        <w:rPr>
          <w:color w:val="auto"/>
          <w:sz w:val="24"/>
        </w:rPr>
        <w:br w:type="page"/>
      </w:r>
    </w:p>
    <w:p w14:paraId="364AE0D2">
      <w:pPr>
        <w:tabs>
          <w:tab w:val="left" w:pos="0"/>
        </w:tabs>
        <w:spacing w:line="360" w:lineRule="auto"/>
        <w:rPr>
          <w:b/>
          <w:color w:val="auto"/>
          <w:sz w:val="24"/>
        </w:rPr>
      </w:pPr>
      <w:r>
        <w:rPr>
          <w:b/>
          <w:color w:val="auto"/>
          <w:sz w:val="24"/>
        </w:rPr>
        <w:t>格式1-5</w:t>
      </w:r>
    </w:p>
    <w:p w14:paraId="520E36A5">
      <w:pPr>
        <w:pStyle w:val="13"/>
        <w:rPr>
          <w:rFonts w:hint="eastAsia" w:eastAsia="黑体"/>
          <w:b/>
          <w:color w:val="auto"/>
          <w:sz w:val="32"/>
          <w:szCs w:val="32"/>
        </w:rPr>
      </w:pPr>
    </w:p>
    <w:p w14:paraId="427E6971">
      <w:pPr>
        <w:tabs>
          <w:tab w:val="left" w:pos="0"/>
        </w:tabs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五、供应商、报价产品资格、资质性及其他类似效力要求的相关证明材料</w:t>
      </w:r>
    </w:p>
    <w:p w14:paraId="796F7446">
      <w:pPr>
        <w:tabs>
          <w:tab w:val="left" w:pos="0"/>
        </w:tabs>
        <w:rPr>
          <w:rFonts w:ascii="宋体" w:hAnsi="宋体" w:cs="宋体"/>
          <w:bCs/>
          <w:color w:val="auto"/>
          <w:sz w:val="24"/>
        </w:rPr>
      </w:pPr>
    </w:p>
    <w:p w14:paraId="2D832574">
      <w:pPr>
        <w:tabs>
          <w:tab w:val="left" w:pos="0"/>
        </w:tabs>
        <w:spacing w:line="360" w:lineRule="auto"/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注：</w:t>
      </w:r>
    </w:p>
    <w:p w14:paraId="6C5EE718">
      <w:pPr>
        <w:tabs>
          <w:tab w:val="left" w:pos="0"/>
        </w:tabs>
        <w:spacing w:line="360" w:lineRule="auto"/>
        <w:rPr>
          <w:rFonts w:hint="eastAsia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供应商应按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谈判公告、</w:t>
      </w:r>
      <w:r>
        <w:rPr>
          <w:rFonts w:hint="eastAsia" w:ascii="宋体" w:hAnsi="宋体" w:cs="宋体"/>
          <w:b/>
          <w:bCs/>
          <w:color w:val="auto"/>
          <w:sz w:val="24"/>
        </w:rPr>
        <w:t>谈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判文件第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一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章相关要求提供证明材料，</w:t>
      </w:r>
      <w:r>
        <w:rPr>
          <w:rFonts w:hint="eastAsia" w:ascii="宋体" w:hAnsi="宋体" w:cs="宋体"/>
          <w:b/>
          <w:bCs/>
          <w:color w:val="auto"/>
          <w:sz w:val="24"/>
        </w:rPr>
        <w:t>格式自拟。</w:t>
      </w:r>
    </w:p>
    <w:p w14:paraId="28CA1138">
      <w:pPr>
        <w:tabs>
          <w:tab w:val="left" w:pos="900"/>
        </w:tabs>
        <w:spacing w:line="360" w:lineRule="auto"/>
        <w:jc w:val="center"/>
        <w:outlineLvl w:val="0"/>
        <w:rPr>
          <w:rFonts w:ascii="宋体" w:hAnsi="宋体"/>
          <w:b/>
          <w:color w:val="auto"/>
          <w:sz w:val="32"/>
        </w:rPr>
      </w:pPr>
      <w:r>
        <w:rPr>
          <w:color w:val="auto"/>
        </w:rPr>
        <w:br w:type="page"/>
      </w:r>
      <w:bookmarkStart w:id="3" w:name="第二部分"/>
      <w:bookmarkEnd w:id="3"/>
      <w:bookmarkStart w:id="4" w:name="_Toc4182"/>
      <w:r>
        <w:rPr>
          <w:rFonts w:ascii="宋体" w:hAnsi="宋体"/>
          <w:b/>
          <w:color w:val="auto"/>
          <w:sz w:val="32"/>
        </w:rPr>
        <w:t>第</w:t>
      </w:r>
      <w:r>
        <w:rPr>
          <w:rFonts w:hint="eastAsia" w:ascii="宋体" w:hAnsi="宋体"/>
          <w:b/>
          <w:color w:val="auto"/>
          <w:sz w:val="32"/>
        </w:rPr>
        <w:t>二</w:t>
      </w:r>
      <w:r>
        <w:rPr>
          <w:rFonts w:ascii="宋体" w:hAnsi="宋体"/>
          <w:b/>
          <w:color w:val="auto"/>
          <w:sz w:val="32"/>
        </w:rPr>
        <w:t xml:space="preserve">部分  </w:t>
      </w:r>
      <w:r>
        <w:rPr>
          <w:rFonts w:hint="eastAsia" w:ascii="宋体" w:hAnsi="宋体"/>
          <w:b/>
          <w:color w:val="auto"/>
          <w:sz w:val="32"/>
        </w:rPr>
        <w:t>“</w:t>
      </w:r>
      <w:r>
        <w:rPr>
          <w:rFonts w:hint="eastAsia" w:ascii="宋体" w:hAnsi="宋体"/>
          <w:b/>
          <w:color w:val="auto"/>
          <w:sz w:val="32"/>
          <w:lang w:eastAsia="zh-CN"/>
        </w:rPr>
        <w:t>其他</w:t>
      </w:r>
      <w:r>
        <w:rPr>
          <w:rFonts w:hint="eastAsia" w:ascii="宋体" w:hAnsi="宋体"/>
          <w:b/>
          <w:color w:val="auto"/>
          <w:sz w:val="32"/>
        </w:rPr>
        <w:t>响应文件”</w:t>
      </w:r>
      <w:r>
        <w:rPr>
          <w:rFonts w:ascii="宋体" w:hAnsi="宋体"/>
          <w:b/>
          <w:color w:val="auto"/>
          <w:sz w:val="32"/>
        </w:rPr>
        <w:t>格式</w:t>
      </w:r>
      <w:bookmarkEnd w:id="4"/>
    </w:p>
    <w:p w14:paraId="557B642A">
      <w:pPr>
        <w:tabs>
          <w:tab w:val="left" w:pos="0"/>
        </w:tabs>
        <w:spacing w:line="360" w:lineRule="auto"/>
        <w:rPr>
          <w:b/>
          <w:color w:val="auto"/>
          <w:sz w:val="24"/>
        </w:rPr>
      </w:pPr>
    </w:p>
    <w:p w14:paraId="364542FF">
      <w:pPr>
        <w:tabs>
          <w:tab w:val="left" w:pos="0"/>
        </w:tabs>
        <w:spacing w:line="360" w:lineRule="auto"/>
        <w:rPr>
          <w:rFonts w:hint="eastAsia"/>
          <w:b/>
          <w:color w:val="auto"/>
          <w:sz w:val="24"/>
        </w:rPr>
      </w:pPr>
      <w:r>
        <w:rPr>
          <w:b/>
          <w:color w:val="auto"/>
          <w:sz w:val="24"/>
        </w:rPr>
        <w:t>格式2-1</w:t>
      </w:r>
    </w:p>
    <w:p w14:paraId="4847C90D">
      <w:pPr>
        <w:tabs>
          <w:tab w:val="left" w:pos="0"/>
        </w:tabs>
        <w:spacing w:line="360" w:lineRule="auto"/>
        <w:jc w:val="center"/>
        <w:rPr>
          <w:b/>
          <w:color w:val="auto"/>
          <w:sz w:val="24"/>
        </w:rPr>
      </w:pPr>
      <w:r>
        <w:rPr>
          <w:rFonts w:eastAsia="黑体"/>
          <w:b/>
          <w:color w:val="auto"/>
          <w:sz w:val="32"/>
          <w:szCs w:val="32"/>
        </w:rPr>
        <w:t>一</w:t>
      </w:r>
      <w:r>
        <w:rPr>
          <w:rFonts w:hint="eastAsia" w:eastAsia="黑体"/>
          <w:b/>
          <w:color w:val="auto"/>
          <w:sz w:val="32"/>
          <w:szCs w:val="32"/>
        </w:rPr>
        <w:t>、</w:t>
      </w:r>
      <w:r>
        <w:rPr>
          <w:rFonts w:eastAsia="黑体"/>
          <w:b/>
          <w:color w:val="auto"/>
          <w:sz w:val="32"/>
          <w:szCs w:val="32"/>
        </w:rPr>
        <w:t>封面</w:t>
      </w:r>
    </w:p>
    <w:p w14:paraId="5C04F82D">
      <w:pPr>
        <w:tabs>
          <w:tab w:val="left" w:pos="0"/>
        </w:tabs>
        <w:spacing w:line="360" w:lineRule="auto"/>
        <w:rPr>
          <w:b/>
          <w:color w:val="auto"/>
          <w:sz w:val="24"/>
        </w:rPr>
      </w:pPr>
    </w:p>
    <w:p w14:paraId="6993C9F3">
      <w:pPr>
        <w:tabs>
          <w:tab w:val="left" w:pos="0"/>
        </w:tabs>
        <w:spacing w:line="360" w:lineRule="auto"/>
        <w:rPr>
          <w:rFonts w:hint="eastAsia"/>
          <w:b/>
          <w:color w:val="auto"/>
          <w:sz w:val="24"/>
        </w:rPr>
      </w:pPr>
    </w:p>
    <w:p w14:paraId="671A04D2">
      <w:pPr>
        <w:tabs>
          <w:tab w:val="left" w:pos="0"/>
        </w:tabs>
        <w:spacing w:line="360" w:lineRule="auto"/>
        <w:jc w:val="right"/>
        <w:rPr>
          <w:b/>
          <w:color w:val="auto"/>
          <w:sz w:val="36"/>
        </w:rPr>
      </w:pPr>
    </w:p>
    <w:p w14:paraId="66F3D8F0">
      <w:pPr>
        <w:tabs>
          <w:tab w:val="left" w:pos="0"/>
        </w:tabs>
        <w:spacing w:line="360" w:lineRule="auto"/>
        <w:rPr>
          <w:b/>
          <w:color w:val="auto"/>
          <w:sz w:val="32"/>
          <w:szCs w:val="32"/>
        </w:rPr>
      </w:pPr>
    </w:p>
    <w:p w14:paraId="5CA65C18">
      <w:pPr>
        <w:tabs>
          <w:tab w:val="left" w:pos="0"/>
        </w:tabs>
        <w:spacing w:line="360" w:lineRule="auto"/>
        <w:rPr>
          <w:b/>
          <w:color w:val="auto"/>
          <w:sz w:val="32"/>
          <w:szCs w:val="32"/>
        </w:rPr>
      </w:pPr>
    </w:p>
    <w:p w14:paraId="4DFC2EEB">
      <w:pPr>
        <w:tabs>
          <w:tab w:val="left" w:pos="0"/>
        </w:tabs>
        <w:spacing w:line="360" w:lineRule="auto"/>
        <w:jc w:val="center"/>
        <w:rPr>
          <w:b/>
          <w:color w:val="auto"/>
          <w:sz w:val="72"/>
        </w:rPr>
      </w:pPr>
      <w:r>
        <w:rPr>
          <w:b/>
          <w:color w:val="auto"/>
          <w:sz w:val="40"/>
          <w:szCs w:val="48"/>
          <w:u w:val="single"/>
        </w:rPr>
        <w:t xml:space="preserve">                         </w:t>
      </w:r>
      <w:r>
        <w:rPr>
          <w:b/>
          <w:color w:val="auto"/>
          <w:sz w:val="40"/>
          <w:szCs w:val="48"/>
        </w:rPr>
        <w:t>项目</w:t>
      </w:r>
    </w:p>
    <w:p w14:paraId="16ADB4EA">
      <w:pPr>
        <w:tabs>
          <w:tab w:val="left" w:pos="0"/>
        </w:tabs>
        <w:spacing w:line="360" w:lineRule="auto"/>
        <w:rPr>
          <w:b/>
          <w:color w:val="auto"/>
          <w:sz w:val="52"/>
          <w:szCs w:val="52"/>
        </w:rPr>
      </w:pPr>
    </w:p>
    <w:p w14:paraId="505050A4">
      <w:pPr>
        <w:tabs>
          <w:tab w:val="left" w:pos="0"/>
        </w:tabs>
        <w:spacing w:line="360" w:lineRule="auto"/>
        <w:jc w:val="center"/>
        <w:rPr>
          <w:b/>
          <w:color w:val="auto"/>
          <w:sz w:val="40"/>
          <w:szCs w:val="48"/>
        </w:rPr>
      </w:pPr>
      <w:r>
        <w:rPr>
          <w:rFonts w:hint="eastAsia"/>
          <w:b/>
          <w:color w:val="auto"/>
          <w:sz w:val="40"/>
          <w:szCs w:val="48"/>
          <w:lang w:eastAsia="zh-CN"/>
        </w:rPr>
        <w:t>其他</w:t>
      </w:r>
      <w:r>
        <w:rPr>
          <w:rFonts w:hint="eastAsia"/>
          <w:b/>
          <w:color w:val="auto"/>
          <w:sz w:val="40"/>
          <w:szCs w:val="48"/>
        </w:rPr>
        <w:t>响应文件</w:t>
      </w:r>
    </w:p>
    <w:p w14:paraId="2C534E5B">
      <w:pPr>
        <w:tabs>
          <w:tab w:val="left" w:pos="0"/>
        </w:tabs>
        <w:spacing w:line="360" w:lineRule="auto"/>
        <w:rPr>
          <w:b/>
          <w:color w:val="auto"/>
          <w:sz w:val="36"/>
        </w:rPr>
      </w:pPr>
    </w:p>
    <w:p w14:paraId="50D40816">
      <w:pPr>
        <w:tabs>
          <w:tab w:val="left" w:pos="0"/>
        </w:tabs>
        <w:spacing w:line="360" w:lineRule="auto"/>
        <w:rPr>
          <w:b/>
          <w:color w:val="auto"/>
          <w:sz w:val="36"/>
        </w:rPr>
      </w:pPr>
    </w:p>
    <w:p w14:paraId="5D68E88C">
      <w:pPr>
        <w:tabs>
          <w:tab w:val="left" w:pos="0"/>
        </w:tabs>
        <w:spacing w:line="360" w:lineRule="auto"/>
        <w:ind w:left="991" w:leftChars="472"/>
        <w:jc w:val="left"/>
        <w:rPr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供应商</w:t>
      </w:r>
      <w:r>
        <w:rPr>
          <w:b/>
          <w:color w:val="auto"/>
          <w:sz w:val="32"/>
        </w:rPr>
        <w:t>名称：</w:t>
      </w:r>
      <w:r>
        <w:rPr>
          <w:b/>
          <w:color w:val="auto"/>
          <w:sz w:val="32"/>
          <w:u w:val="single"/>
        </w:rPr>
        <w:t xml:space="preserve">                         </w:t>
      </w:r>
    </w:p>
    <w:p w14:paraId="324480FB">
      <w:pPr>
        <w:tabs>
          <w:tab w:val="left" w:pos="0"/>
        </w:tabs>
        <w:spacing w:line="360" w:lineRule="auto"/>
        <w:ind w:left="991" w:leftChars="472"/>
        <w:jc w:val="left"/>
        <w:rPr>
          <w:b/>
          <w:color w:val="auto"/>
          <w:sz w:val="32"/>
          <w:u w:val="single"/>
        </w:rPr>
      </w:pPr>
      <w:r>
        <w:rPr>
          <w:b/>
          <w:color w:val="auto"/>
          <w:sz w:val="32"/>
        </w:rPr>
        <w:t>项目编号：</w:t>
      </w:r>
      <w:r>
        <w:rPr>
          <w:b/>
          <w:color w:val="auto"/>
          <w:sz w:val="32"/>
          <w:u w:val="single"/>
        </w:rPr>
        <w:t xml:space="preserve">                           </w:t>
      </w:r>
    </w:p>
    <w:p w14:paraId="42E6147A">
      <w:pPr>
        <w:tabs>
          <w:tab w:val="left" w:pos="0"/>
        </w:tabs>
        <w:spacing w:line="360" w:lineRule="auto"/>
        <w:ind w:left="991" w:leftChars="472"/>
        <w:jc w:val="left"/>
        <w:rPr>
          <w:b/>
          <w:color w:val="auto"/>
          <w:sz w:val="32"/>
          <w:u w:val="single"/>
        </w:rPr>
      </w:pPr>
      <w:r>
        <w:rPr>
          <w:b/>
          <w:color w:val="auto"/>
          <w:sz w:val="32"/>
        </w:rPr>
        <w:t>包    号：</w:t>
      </w:r>
      <w:r>
        <w:rPr>
          <w:b/>
          <w:color w:val="auto"/>
          <w:sz w:val="32"/>
          <w:u w:val="single"/>
        </w:rPr>
        <w:t xml:space="preserve">                           </w:t>
      </w:r>
    </w:p>
    <w:p w14:paraId="5479CAD9">
      <w:pPr>
        <w:tabs>
          <w:tab w:val="left" w:pos="0"/>
        </w:tabs>
        <w:spacing w:line="360" w:lineRule="auto"/>
        <w:ind w:firstLine="790" w:firstLineChars="246"/>
        <w:jc w:val="center"/>
        <w:rPr>
          <w:b/>
          <w:color w:val="auto"/>
          <w:sz w:val="32"/>
        </w:rPr>
      </w:pPr>
    </w:p>
    <w:p w14:paraId="4E1900ED">
      <w:pPr>
        <w:tabs>
          <w:tab w:val="left" w:pos="0"/>
        </w:tabs>
        <w:spacing w:line="360" w:lineRule="auto"/>
        <w:ind w:firstLine="790" w:firstLineChars="246"/>
        <w:jc w:val="center"/>
        <w:rPr>
          <w:b/>
          <w:color w:val="auto"/>
          <w:sz w:val="32"/>
        </w:rPr>
      </w:pPr>
    </w:p>
    <w:p w14:paraId="7F15D228">
      <w:pPr>
        <w:tabs>
          <w:tab w:val="left" w:pos="0"/>
        </w:tabs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50339708">
      <w:pPr>
        <w:tabs>
          <w:tab w:val="left" w:pos="0"/>
        </w:tabs>
        <w:spacing w:line="360" w:lineRule="auto"/>
        <w:ind w:left="991" w:leftChars="472"/>
        <w:jc w:val="left"/>
        <w:rPr>
          <w:rFonts w:hint="eastAsia"/>
          <w:color w:val="auto"/>
        </w:rPr>
      </w:pPr>
      <w:r>
        <w:rPr>
          <w:b/>
          <w:color w:val="auto"/>
          <w:sz w:val="32"/>
        </w:rPr>
        <w:t>时</w:t>
      </w:r>
      <w:r>
        <w:rPr>
          <w:rFonts w:hint="eastAsia"/>
          <w:b/>
          <w:color w:val="auto"/>
          <w:sz w:val="32"/>
        </w:rPr>
        <w:t xml:space="preserve">    </w:t>
      </w:r>
      <w:r>
        <w:rPr>
          <w:b/>
          <w:color w:val="auto"/>
          <w:sz w:val="32"/>
        </w:rPr>
        <w:t>间：</w:t>
      </w:r>
      <w:r>
        <w:rPr>
          <w:b/>
          <w:color w:val="auto"/>
          <w:sz w:val="32"/>
          <w:u w:val="single"/>
        </w:rPr>
        <w:t xml:space="preserve">     </w:t>
      </w:r>
      <w:r>
        <w:rPr>
          <w:b/>
          <w:color w:val="auto"/>
          <w:sz w:val="32"/>
        </w:rPr>
        <w:t>年</w:t>
      </w:r>
      <w:r>
        <w:rPr>
          <w:b/>
          <w:color w:val="auto"/>
          <w:sz w:val="32"/>
          <w:u w:val="single"/>
        </w:rPr>
        <w:t xml:space="preserve">     </w:t>
      </w:r>
      <w:r>
        <w:rPr>
          <w:b/>
          <w:color w:val="auto"/>
          <w:sz w:val="32"/>
        </w:rPr>
        <w:t>月</w:t>
      </w:r>
      <w:r>
        <w:rPr>
          <w:b/>
          <w:color w:val="auto"/>
          <w:sz w:val="32"/>
          <w:u w:val="single"/>
        </w:rPr>
        <w:t xml:space="preserve">     </w:t>
      </w:r>
      <w:r>
        <w:rPr>
          <w:b/>
          <w:color w:val="auto"/>
          <w:sz w:val="32"/>
        </w:rPr>
        <w:t>日</w:t>
      </w:r>
    </w:p>
    <w:p w14:paraId="67282943">
      <w:pPr>
        <w:tabs>
          <w:tab w:val="left" w:pos="0"/>
        </w:tabs>
        <w:rPr>
          <w:rFonts w:hint="eastAsia"/>
          <w:color w:val="auto"/>
        </w:rPr>
      </w:pPr>
    </w:p>
    <w:p w14:paraId="339AC9FE">
      <w:pPr>
        <w:tabs>
          <w:tab w:val="left" w:pos="0"/>
        </w:tabs>
        <w:spacing w:line="360" w:lineRule="auto"/>
        <w:rPr>
          <w:rFonts w:eastAsia="黑体"/>
          <w:b/>
          <w:color w:val="auto"/>
          <w:sz w:val="32"/>
          <w:szCs w:val="32"/>
        </w:rPr>
      </w:pPr>
      <w:r>
        <w:rPr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</w:rPr>
        <w:t>2</w:t>
      </w:r>
    </w:p>
    <w:p w14:paraId="7A94565F">
      <w:pPr>
        <w:tabs>
          <w:tab w:val="left" w:pos="0"/>
        </w:tabs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二、报价函</w:t>
      </w:r>
    </w:p>
    <w:p w14:paraId="4A4B4576">
      <w:pPr>
        <w:tabs>
          <w:tab w:val="left" w:pos="0"/>
        </w:tabs>
        <w:spacing w:line="360" w:lineRule="auto"/>
        <w:rPr>
          <w:rFonts w:hint="eastAsia"/>
          <w:color w:val="auto"/>
          <w:sz w:val="24"/>
        </w:rPr>
      </w:pPr>
    </w:p>
    <w:p w14:paraId="1BA8E3DB">
      <w:pPr>
        <w:tabs>
          <w:tab w:val="left" w:pos="0"/>
        </w:tabs>
        <w:spacing w:line="48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 w14:paraId="40C4BB21">
      <w:pPr>
        <w:tabs>
          <w:tab w:val="left" w:pos="0"/>
        </w:tabs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1、我方全面研究了“</w:t>
      </w:r>
      <w:r>
        <w:rPr>
          <w:rFonts w:hint="eastAsia"/>
          <w:color w:val="auto"/>
          <w:sz w:val="24"/>
          <w:u w:val="single"/>
        </w:rPr>
        <w:t xml:space="preserve">              </w:t>
      </w:r>
      <w:r>
        <w:rPr>
          <w:rFonts w:hint="eastAsia"/>
          <w:color w:val="auto"/>
          <w:sz w:val="24"/>
        </w:rPr>
        <w:t>”项目谈判文件（项目编号：</w:t>
      </w:r>
      <w:r>
        <w:rPr>
          <w:rFonts w:hint="eastAsia"/>
          <w:color w:val="auto"/>
          <w:sz w:val="24"/>
          <w:u w:val="single"/>
        </w:rPr>
        <w:t xml:space="preserve">           </w:t>
      </w:r>
      <w:r>
        <w:rPr>
          <w:rFonts w:hint="eastAsia"/>
          <w:color w:val="auto"/>
          <w:sz w:val="24"/>
        </w:rPr>
        <w:t>），决定参加贵单位组织的本项目谈判采购。</w:t>
      </w:r>
    </w:p>
    <w:p w14:paraId="66065A7C">
      <w:pPr>
        <w:tabs>
          <w:tab w:val="left" w:pos="0"/>
        </w:tabs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2、我方自愿按照谈判文件规定的各项要求向采购人提供所需货物/服务，总报价为</w:t>
      </w:r>
      <w:r>
        <w:rPr>
          <w:rFonts w:hint="eastAsia"/>
          <w:color w:val="auto"/>
          <w:sz w:val="24"/>
          <w:u w:val="single"/>
        </w:rPr>
        <w:t xml:space="preserve">  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。其中报价产品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</w:rPr>
        <w:t>为进口产品。</w:t>
      </w:r>
    </w:p>
    <w:p w14:paraId="3CB05CD1">
      <w:pPr>
        <w:tabs>
          <w:tab w:val="left" w:pos="0"/>
        </w:tabs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3、一旦我方成交，我方将严格履行政府采购合同规定的责任和义务。</w:t>
      </w:r>
    </w:p>
    <w:p w14:paraId="7B3CCEEF">
      <w:pPr>
        <w:tabs>
          <w:tab w:val="left" w:pos="0"/>
        </w:tabs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4、我方同意本谈判文件依据《四川省政府采购当事人诚信管理办法》（川财采〔2015〕33号文件）对我方可能存在的失信行为进行惩戒。</w:t>
      </w:r>
    </w:p>
    <w:p w14:paraId="70905474">
      <w:pPr>
        <w:tabs>
          <w:tab w:val="left" w:pos="0"/>
        </w:tabs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5、我方为本项目提交的资格性响应文件</w:t>
      </w:r>
      <w:r>
        <w:rPr>
          <w:rFonts w:hint="eastAsia"/>
          <w:color w:val="auto"/>
          <w:sz w:val="24"/>
          <w:lang w:eastAsia="zh-CN"/>
        </w:rPr>
        <w:t>叁</w:t>
      </w:r>
      <w:r>
        <w:rPr>
          <w:rFonts w:hint="eastAsia"/>
          <w:color w:val="auto"/>
          <w:sz w:val="24"/>
        </w:rPr>
        <w:t>份；其</w:t>
      </w:r>
      <w:r>
        <w:rPr>
          <w:rFonts w:hint="eastAsia"/>
          <w:color w:val="auto"/>
          <w:sz w:val="24"/>
          <w:lang w:eastAsia="zh-CN"/>
        </w:rPr>
        <w:t>他</w:t>
      </w:r>
      <w:r>
        <w:rPr>
          <w:rFonts w:hint="eastAsia"/>
          <w:color w:val="auto"/>
          <w:sz w:val="24"/>
        </w:rPr>
        <w:t>响应文件</w:t>
      </w:r>
      <w:r>
        <w:rPr>
          <w:rFonts w:hint="eastAsia"/>
          <w:color w:val="auto"/>
          <w:sz w:val="24"/>
          <w:lang w:eastAsia="zh-CN"/>
        </w:rPr>
        <w:t>叁</w:t>
      </w:r>
      <w:r>
        <w:rPr>
          <w:rFonts w:hint="eastAsia"/>
          <w:color w:val="auto"/>
          <w:sz w:val="24"/>
        </w:rPr>
        <w:t>份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用于谈判报价。</w:t>
      </w:r>
    </w:p>
    <w:p w14:paraId="708187E5">
      <w:pPr>
        <w:tabs>
          <w:tab w:val="left" w:pos="0"/>
        </w:tabs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6、我方愿意提供贵单位可能另外要求的，与谈判报价有关的文件资料，并保证我方已提供和将要提供的文件资料是真实、准确的。</w:t>
      </w:r>
    </w:p>
    <w:p w14:paraId="0B051E7E">
      <w:pPr>
        <w:tabs>
          <w:tab w:val="left" w:pos="0"/>
        </w:tabs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7、本次谈判，我方递交的响应文件有效期为采购文件规定起算之日起</w:t>
      </w:r>
      <w:r>
        <w:rPr>
          <w:rFonts w:hint="eastAsia"/>
          <w:color w:val="auto"/>
          <w:sz w:val="24"/>
          <w:u w:val="single"/>
          <w:lang w:val="en-US" w:eastAsia="zh-CN"/>
        </w:rPr>
        <w:t>90</w:t>
      </w:r>
      <w:r>
        <w:rPr>
          <w:rFonts w:hint="eastAsia"/>
          <w:color w:val="auto"/>
          <w:sz w:val="24"/>
        </w:rPr>
        <w:t>天。</w:t>
      </w:r>
    </w:p>
    <w:p w14:paraId="179F00C0">
      <w:pPr>
        <w:tabs>
          <w:tab w:val="left" w:pos="0"/>
        </w:tabs>
        <w:adjustRightIn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</w:t>
      </w:r>
    </w:p>
    <w:p w14:paraId="0000E4E0">
      <w:pPr>
        <w:tabs>
          <w:tab w:val="left" w:pos="0"/>
        </w:tabs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（签字或者加盖个人名章）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</w:t>
      </w:r>
    </w:p>
    <w:p w14:paraId="64DB6D71">
      <w:pPr>
        <w:tabs>
          <w:tab w:val="left" w:pos="0"/>
        </w:tabs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通讯地址：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0DC1ECF8">
      <w:pPr>
        <w:tabs>
          <w:tab w:val="left" w:pos="0"/>
        </w:tabs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邮政编码：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508E70AA">
      <w:pPr>
        <w:tabs>
          <w:tab w:val="left" w:pos="0"/>
        </w:tabs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联系电话：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2F303160">
      <w:pPr>
        <w:tabs>
          <w:tab w:val="left" w:pos="0"/>
        </w:tabs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传    真：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4C649A3A">
      <w:pPr>
        <w:tabs>
          <w:tab w:val="left" w:pos="0"/>
        </w:tabs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441857F2">
      <w:pPr>
        <w:tabs>
          <w:tab w:val="left" w:pos="0"/>
        </w:tabs>
        <w:spacing w:line="360" w:lineRule="auto"/>
        <w:rPr>
          <w:rFonts w:eastAsia="黑体"/>
          <w:b/>
          <w:color w:val="auto"/>
          <w:sz w:val="32"/>
          <w:szCs w:val="32"/>
        </w:rPr>
      </w:pPr>
      <w:r>
        <w:rPr>
          <w:rFonts w:hint="eastAsia"/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</w:rPr>
        <w:t>3</w:t>
      </w:r>
    </w:p>
    <w:p w14:paraId="213CDA02">
      <w:pPr>
        <w:tabs>
          <w:tab w:val="left" w:pos="0"/>
        </w:tabs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三、供应商基本情况表</w:t>
      </w:r>
    </w:p>
    <w:tbl>
      <w:tblPr>
        <w:tblStyle w:val="5"/>
        <w:tblpPr w:leftFromText="180" w:rightFromText="180" w:vertAnchor="text" w:horzAnchor="page" w:tblpX="1368" w:tblpY="1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107"/>
        <w:gridCol w:w="88"/>
        <w:gridCol w:w="1349"/>
        <w:gridCol w:w="947"/>
        <w:gridCol w:w="497"/>
        <w:gridCol w:w="1446"/>
        <w:gridCol w:w="82"/>
        <w:gridCol w:w="185"/>
        <w:gridCol w:w="799"/>
        <w:gridCol w:w="1252"/>
      </w:tblGrid>
      <w:tr w14:paraId="04DFC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62" w:type="dxa"/>
            <w:noWrap w:val="0"/>
            <w:vAlign w:val="center"/>
          </w:tcPr>
          <w:p w14:paraId="363BA7C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投标人名称</w:t>
            </w:r>
          </w:p>
        </w:tc>
        <w:tc>
          <w:tcPr>
            <w:tcW w:w="7752" w:type="dxa"/>
            <w:gridSpan w:val="10"/>
            <w:noWrap w:val="0"/>
            <w:vAlign w:val="center"/>
          </w:tcPr>
          <w:p w14:paraId="155AD6C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6903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62" w:type="dxa"/>
            <w:noWrap w:val="0"/>
            <w:vAlign w:val="center"/>
          </w:tcPr>
          <w:p w14:paraId="47E2F47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注册地址</w:t>
            </w:r>
          </w:p>
        </w:tc>
        <w:tc>
          <w:tcPr>
            <w:tcW w:w="3988" w:type="dxa"/>
            <w:gridSpan w:val="5"/>
            <w:noWrap w:val="0"/>
            <w:vAlign w:val="center"/>
          </w:tcPr>
          <w:p w14:paraId="44286BC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225DB14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邮政编码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 w14:paraId="7378EB6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02A71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62" w:type="dxa"/>
            <w:vMerge w:val="restart"/>
            <w:noWrap w:val="0"/>
            <w:vAlign w:val="center"/>
          </w:tcPr>
          <w:p w14:paraId="329EACD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  <w:tc>
          <w:tcPr>
            <w:tcW w:w="1107" w:type="dxa"/>
            <w:noWrap w:val="0"/>
            <w:vAlign w:val="center"/>
          </w:tcPr>
          <w:p w14:paraId="420D335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联系人</w:t>
            </w:r>
          </w:p>
        </w:tc>
        <w:tc>
          <w:tcPr>
            <w:tcW w:w="2881" w:type="dxa"/>
            <w:gridSpan w:val="4"/>
            <w:noWrap w:val="0"/>
            <w:vAlign w:val="center"/>
          </w:tcPr>
          <w:p w14:paraId="0226407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6952975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 w14:paraId="2EC7403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248C7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62" w:type="dxa"/>
            <w:vMerge w:val="continue"/>
            <w:noWrap w:val="0"/>
            <w:vAlign w:val="center"/>
          </w:tcPr>
          <w:p w14:paraId="7C60C18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465FC59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传真</w:t>
            </w:r>
          </w:p>
        </w:tc>
        <w:tc>
          <w:tcPr>
            <w:tcW w:w="2881" w:type="dxa"/>
            <w:gridSpan w:val="4"/>
            <w:noWrap w:val="0"/>
            <w:vAlign w:val="center"/>
          </w:tcPr>
          <w:p w14:paraId="28065DE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52C0200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网址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 w14:paraId="3EC0743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26058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62" w:type="dxa"/>
            <w:noWrap w:val="0"/>
            <w:vAlign w:val="center"/>
          </w:tcPr>
          <w:p w14:paraId="1EC18EB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组织结构</w:t>
            </w:r>
          </w:p>
        </w:tc>
        <w:tc>
          <w:tcPr>
            <w:tcW w:w="7752" w:type="dxa"/>
            <w:gridSpan w:val="10"/>
            <w:noWrap w:val="0"/>
            <w:vAlign w:val="center"/>
          </w:tcPr>
          <w:p w14:paraId="43DF94D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14F01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62" w:type="dxa"/>
            <w:noWrap w:val="0"/>
            <w:vAlign w:val="center"/>
          </w:tcPr>
          <w:p w14:paraId="5FDF4A0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法定代表人</w:t>
            </w:r>
          </w:p>
        </w:tc>
        <w:tc>
          <w:tcPr>
            <w:tcW w:w="1107" w:type="dxa"/>
            <w:noWrap w:val="0"/>
            <w:vAlign w:val="center"/>
          </w:tcPr>
          <w:p w14:paraId="1833784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09851DE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753CFAE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技术职称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 w14:paraId="420F817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21663B6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1252" w:type="dxa"/>
            <w:noWrap w:val="0"/>
            <w:vAlign w:val="center"/>
          </w:tcPr>
          <w:p w14:paraId="79FD1F8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5D783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62" w:type="dxa"/>
            <w:noWrap w:val="0"/>
            <w:vAlign w:val="center"/>
          </w:tcPr>
          <w:p w14:paraId="1D22C5B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技术负责人</w:t>
            </w:r>
          </w:p>
        </w:tc>
        <w:tc>
          <w:tcPr>
            <w:tcW w:w="1107" w:type="dxa"/>
            <w:noWrap w:val="0"/>
            <w:vAlign w:val="center"/>
          </w:tcPr>
          <w:p w14:paraId="22F2E1A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02F0253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664562F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技术职称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 w14:paraId="5B2DAEB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087F36A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1252" w:type="dxa"/>
            <w:noWrap w:val="0"/>
            <w:vAlign w:val="center"/>
          </w:tcPr>
          <w:p w14:paraId="451C9B6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0B86E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62" w:type="dxa"/>
            <w:noWrap w:val="0"/>
            <w:vAlign w:val="center"/>
          </w:tcPr>
          <w:p w14:paraId="42098D9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成立时间</w:t>
            </w:r>
          </w:p>
        </w:tc>
        <w:tc>
          <w:tcPr>
            <w:tcW w:w="2544" w:type="dxa"/>
            <w:gridSpan w:val="3"/>
            <w:noWrap w:val="0"/>
            <w:vAlign w:val="center"/>
          </w:tcPr>
          <w:p w14:paraId="6A8F2AA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5208" w:type="dxa"/>
            <w:gridSpan w:val="7"/>
            <w:noWrap w:val="0"/>
            <w:vAlign w:val="center"/>
          </w:tcPr>
          <w:p w14:paraId="3B9AC32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员工总人数：</w:t>
            </w:r>
          </w:p>
        </w:tc>
      </w:tr>
      <w:tr w14:paraId="48E8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62" w:type="dxa"/>
            <w:noWrap w:val="0"/>
            <w:vAlign w:val="center"/>
          </w:tcPr>
          <w:p w14:paraId="430E637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营业执照号</w:t>
            </w:r>
          </w:p>
        </w:tc>
        <w:tc>
          <w:tcPr>
            <w:tcW w:w="25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E90D63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CB04F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开户银行</w:t>
            </w:r>
          </w:p>
        </w:tc>
        <w:tc>
          <w:tcPr>
            <w:tcW w:w="171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BC9F4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 w14:paraId="2B25BF4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3841A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62" w:type="dxa"/>
            <w:noWrap w:val="0"/>
            <w:vAlign w:val="center"/>
          </w:tcPr>
          <w:p w14:paraId="45306F3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注册资金</w:t>
            </w:r>
          </w:p>
        </w:tc>
        <w:tc>
          <w:tcPr>
            <w:tcW w:w="2544" w:type="dxa"/>
            <w:gridSpan w:val="3"/>
            <w:noWrap w:val="0"/>
            <w:vAlign w:val="center"/>
          </w:tcPr>
          <w:p w14:paraId="4293A0E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E63FC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账号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FA0630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 w14:paraId="2B220BB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7F645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62" w:type="dxa"/>
            <w:noWrap w:val="0"/>
            <w:vAlign w:val="center"/>
          </w:tcPr>
          <w:p w14:paraId="3C8B3AD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经营范围</w:t>
            </w:r>
          </w:p>
        </w:tc>
        <w:tc>
          <w:tcPr>
            <w:tcW w:w="7752" w:type="dxa"/>
            <w:gridSpan w:val="10"/>
            <w:noWrap w:val="0"/>
            <w:vAlign w:val="center"/>
          </w:tcPr>
          <w:p w14:paraId="043DBF7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09ADE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62" w:type="dxa"/>
            <w:vMerge w:val="restart"/>
            <w:noWrap w:val="0"/>
            <w:vAlign w:val="center"/>
          </w:tcPr>
          <w:p w14:paraId="55B84CD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项目管理成员</w:t>
            </w:r>
          </w:p>
        </w:tc>
        <w:tc>
          <w:tcPr>
            <w:tcW w:w="119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D61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B04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</w:t>
            </w:r>
          </w:p>
        </w:tc>
        <w:tc>
          <w:tcPr>
            <w:tcW w:w="19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A1C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231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1F4F0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工作内容</w:t>
            </w:r>
          </w:p>
        </w:tc>
      </w:tr>
      <w:tr w14:paraId="166D6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62" w:type="dxa"/>
            <w:vMerge w:val="continue"/>
            <w:noWrap w:val="0"/>
            <w:vAlign w:val="center"/>
          </w:tcPr>
          <w:p w14:paraId="3F92D61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80B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922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91F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E2CC1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39FB0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62" w:type="dxa"/>
            <w:vMerge w:val="continue"/>
            <w:noWrap w:val="0"/>
            <w:vAlign w:val="center"/>
          </w:tcPr>
          <w:p w14:paraId="77C6321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A28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CA4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3BA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423BE5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3DCBF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62" w:type="dxa"/>
            <w:noWrap w:val="0"/>
            <w:vAlign w:val="center"/>
          </w:tcPr>
          <w:p w14:paraId="0BB2AED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备注</w:t>
            </w:r>
          </w:p>
        </w:tc>
        <w:tc>
          <w:tcPr>
            <w:tcW w:w="7752" w:type="dxa"/>
            <w:gridSpan w:val="10"/>
            <w:noWrap w:val="0"/>
            <w:vAlign w:val="center"/>
          </w:tcPr>
          <w:p w14:paraId="15F8096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320" w:lineRule="exact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</w:tbl>
    <w:p w14:paraId="413DB00F">
      <w:pPr>
        <w:tabs>
          <w:tab w:val="left" w:pos="0"/>
        </w:tabs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71DE7A69">
      <w:pPr>
        <w:tabs>
          <w:tab w:val="left" w:pos="0"/>
        </w:tabs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</w:rPr>
        <w:t>注：项目管理成员是指在本项目中负责行使管理职能、指挥或协调他人完成具体任务的人。</w:t>
      </w:r>
    </w:p>
    <w:p w14:paraId="3BCD28D8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      </w:t>
      </w:r>
      <w:r>
        <w:rPr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  <w:u w:val="single"/>
        </w:rPr>
        <w:t xml:space="preserve">  </w:t>
      </w:r>
    </w:p>
    <w:p w14:paraId="5D6B1B35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（签字或者加盖个人名章）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</w:t>
      </w:r>
    </w:p>
    <w:p w14:paraId="50E40E0E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color w:val="auto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  <w:r>
        <w:rPr>
          <w:rFonts w:hint="eastAsia"/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</w:rPr>
        <w:t>4</w:t>
      </w:r>
    </w:p>
    <w:p w14:paraId="0AB2578C">
      <w:pPr>
        <w:tabs>
          <w:tab w:val="left" w:pos="0"/>
        </w:tabs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color w:val="auto"/>
          <w:sz w:val="32"/>
          <w:szCs w:val="32"/>
          <w:highlight w:val="none"/>
        </w:rPr>
        <w:t>四、开标一览表</w:t>
      </w:r>
    </w:p>
    <w:p w14:paraId="4ABDABFF">
      <w:pPr>
        <w:tabs>
          <w:tab w:val="left" w:pos="0"/>
        </w:tabs>
        <w:spacing w:line="360" w:lineRule="auto"/>
        <w:rPr>
          <w:b/>
          <w:bCs/>
          <w:color w:val="auto"/>
          <w:sz w:val="24"/>
          <w:highlight w:val="none"/>
        </w:rPr>
      </w:pPr>
    </w:p>
    <w:p w14:paraId="20AB9C01">
      <w:pPr>
        <w:tabs>
          <w:tab w:val="left" w:pos="0"/>
        </w:tabs>
        <w:spacing w:line="360" w:lineRule="auto"/>
        <w:rPr>
          <w:rFonts w:hint="eastAsia"/>
          <w:b/>
          <w:bCs/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</w:rPr>
        <w:t>项目名称：</w:t>
      </w:r>
      <w:r>
        <w:rPr>
          <w:rFonts w:hint="eastAsia" w:eastAsia="新宋体"/>
          <w:b/>
          <w:bCs/>
          <w:color w:val="auto"/>
          <w:sz w:val="24"/>
          <w:highlight w:val="none"/>
          <w:u w:val="single"/>
        </w:rPr>
        <w:t xml:space="preserve">                                        </w:t>
      </w:r>
    </w:p>
    <w:p w14:paraId="41E179A1">
      <w:pPr>
        <w:tabs>
          <w:tab w:val="left" w:pos="8364"/>
        </w:tabs>
        <w:snapToGrid w:val="0"/>
        <w:ind w:right="-57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                               </w:t>
      </w:r>
    </w:p>
    <w:tbl>
      <w:tblPr>
        <w:tblStyle w:val="5"/>
        <w:tblW w:w="92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627"/>
        <w:gridCol w:w="2977"/>
        <w:gridCol w:w="2797"/>
      </w:tblGrid>
      <w:tr w14:paraId="485C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19" w:type="dxa"/>
            <w:noWrap w:val="0"/>
            <w:vAlign w:val="center"/>
          </w:tcPr>
          <w:p w14:paraId="37EDAE53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627" w:type="dxa"/>
            <w:noWrap w:val="0"/>
            <w:vAlign w:val="center"/>
          </w:tcPr>
          <w:p w14:paraId="29E64D5A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服务内容</w:t>
            </w:r>
          </w:p>
        </w:tc>
        <w:tc>
          <w:tcPr>
            <w:tcW w:w="2977" w:type="dxa"/>
            <w:noWrap w:val="0"/>
            <w:vAlign w:val="center"/>
          </w:tcPr>
          <w:p w14:paraId="68E89EA0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服务期限</w:t>
            </w:r>
          </w:p>
        </w:tc>
        <w:tc>
          <w:tcPr>
            <w:tcW w:w="2797" w:type="dxa"/>
            <w:noWrap w:val="0"/>
            <w:vAlign w:val="center"/>
          </w:tcPr>
          <w:p w14:paraId="10ED9C9C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报价（万元/年）</w:t>
            </w:r>
          </w:p>
        </w:tc>
      </w:tr>
      <w:tr w14:paraId="0861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19" w:type="dxa"/>
            <w:noWrap w:val="0"/>
            <w:vAlign w:val="center"/>
          </w:tcPr>
          <w:p w14:paraId="6B5451C1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27" w:type="dxa"/>
            <w:noWrap w:val="0"/>
            <w:vAlign w:val="center"/>
          </w:tcPr>
          <w:p w14:paraId="34ABB43A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23F341CE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三年</w:t>
            </w:r>
          </w:p>
        </w:tc>
        <w:tc>
          <w:tcPr>
            <w:tcW w:w="2797" w:type="dxa"/>
            <w:noWrap w:val="0"/>
            <w:vAlign w:val="center"/>
          </w:tcPr>
          <w:p w14:paraId="6946B867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7A0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19" w:type="dxa"/>
            <w:noWrap w:val="0"/>
            <w:vAlign w:val="center"/>
          </w:tcPr>
          <w:p w14:paraId="5D3D33AF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627" w:type="dxa"/>
            <w:noWrap w:val="0"/>
            <w:vAlign w:val="center"/>
          </w:tcPr>
          <w:p w14:paraId="3D8787C5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3B4A6239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37FED4CB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0E0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19" w:type="dxa"/>
            <w:noWrap w:val="0"/>
            <w:vAlign w:val="center"/>
          </w:tcPr>
          <w:p w14:paraId="1EB947CB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627" w:type="dxa"/>
            <w:noWrap w:val="0"/>
            <w:vAlign w:val="center"/>
          </w:tcPr>
          <w:p w14:paraId="116A304D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4B2899C3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195647E7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8E4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3446" w:type="dxa"/>
            <w:gridSpan w:val="2"/>
            <w:noWrap w:val="0"/>
            <w:vAlign w:val="center"/>
          </w:tcPr>
          <w:p w14:paraId="28F4A2DC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报价总价</w:t>
            </w:r>
          </w:p>
        </w:tc>
        <w:tc>
          <w:tcPr>
            <w:tcW w:w="5774" w:type="dxa"/>
            <w:gridSpan w:val="2"/>
            <w:noWrap w:val="0"/>
            <w:vAlign w:val="center"/>
          </w:tcPr>
          <w:p w14:paraId="7FFFFAD6">
            <w:pPr>
              <w:pStyle w:val="16"/>
              <w:jc w:val="center"/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人民币万元/年（大写：）</w:t>
            </w:r>
          </w:p>
        </w:tc>
      </w:tr>
    </w:tbl>
    <w:p w14:paraId="7131642D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4074A24">
      <w:pPr>
        <w:pStyle w:val="16"/>
        <w:rPr>
          <w:rFonts w:hint="eastAsia" w:asciiTheme="minorHAnsi" w:hAnsiTheme="minorHAnsi" w:eastAsiaTheme="minorEastAsia" w:cstheme="minorBidi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注：供应商的响应报价不得超过最高限价，否则作为无效响应文件处理。</w:t>
      </w:r>
    </w:p>
    <w:p w14:paraId="5C46A922">
      <w:pPr>
        <w:pStyle w:val="16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11" w:name="_GoBack"/>
      <w:bookmarkEnd w:id="11"/>
    </w:p>
    <w:p w14:paraId="12425CE1">
      <w:pPr>
        <w:tabs>
          <w:tab w:val="left" w:pos="0"/>
        </w:tabs>
        <w:spacing w:line="300" w:lineRule="auto"/>
        <w:jc w:val="left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注：所有报价均用人民币表示，所报价格是交货地的验收价格，其总价即为履行合同的固定价格。运输、安装、调试、检验、</w:t>
      </w:r>
      <w:r>
        <w:rPr>
          <w:rFonts w:hint="eastAsia"/>
          <w:b/>
          <w:color w:val="auto"/>
          <w:sz w:val="24"/>
          <w:highlight w:val="none"/>
          <w:lang w:eastAsia="zh-CN"/>
        </w:rPr>
        <w:t>维保、</w:t>
      </w:r>
      <w:r>
        <w:rPr>
          <w:rFonts w:hint="eastAsia"/>
          <w:b/>
          <w:color w:val="auto"/>
          <w:sz w:val="24"/>
          <w:highlight w:val="none"/>
        </w:rPr>
        <w:t>培训、税金和保险等费用以及采购文件规定的其他费用均应包含在报价中；进口货物请列明含关税、进口环节税的报价和不含关税、进口环节税的报价。</w:t>
      </w:r>
    </w:p>
    <w:p w14:paraId="2FBFB00A">
      <w:pPr>
        <w:tabs>
          <w:tab w:val="left" w:pos="0"/>
        </w:tabs>
        <w:rPr>
          <w:rFonts w:hint="eastAsia"/>
          <w:color w:val="auto"/>
          <w:sz w:val="32"/>
          <w:highlight w:val="none"/>
        </w:rPr>
      </w:pPr>
    </w:p>
    <w:p w14:paraId="1B286662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供应商名称</w:t>
      </w:r>
      <w:r>
        <w:rPr>
          <w:rFonts w:hint="eastAsia"/>
          <w:b/>
          <w:color w:val="auto"/>
          <w:sz w:val="24"/>
          <w:highlight w:val="none"/>
        </w:rPr>
        <w:t>（加盖公章）</w:t>
      </w:r>
      <w:r>
        <w:rPr>
          <w:rFonts w:hint="eastAsia"/>
          <w:color w:val="auto"/>
          <w:sz w:val="24"/>
          <w:highlight w:val="none"/>
        </w:rPr>
        <w:t>：</w:t>
      </w:r>
      <w:r>
        <w:rPr>
          <w:rFonts w:hint="eastAsia"/>
          <w:bCs/>
          <w:color w:val="auto"/>
          <w:sz w:val="24"/>
          <w:highlight w:val="none"/>
          <w:u w:val="single"/>
        </w:rPr>
        <w:t xml:space="preserve">                              </w:t>
      </w:r>
      <w:r>
        <w:rPr>
          <w:bCs/>
          <w:color w:val="auto"/>
          <w:sz w:val="24"/>
          <w:highlight w:val="none"/>
          <w:u w:val="single"/>
        </w:rPr>
        <w:t xml:space="preserve">  </w:t>
      </w:r>
      <w:r>
        <w:rPr>
          <w:rFonts w:hint="eastAsia"/>
          <w:bCs/>
          <w:color w:val="auto"/>
          <w:sz w:val="24"/>
          <w:highlight w:val="none"/>
          <w:u w:val="single"/>
        </w:rPr>
        <w:t xml:space="preserve">   </w:t>
      </w:r>
    </w:p>
    <w:p w14:paraId="6E1554EE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法定代表人或单位负责人或授权代表</w:t>
      </w:r>
      <w:r>
        <w:rPr>
          <w:rFonts w:hint="eastAsia"/>
          <w:b/>
          <w:color w:val="auto"/>
          <w:sz w:val="24"/>
          <w:highlight w:val="none"/>
        </w:rPr>
        <w:t>（签字或加盖个人名章）</w:t>
      </w:r>
      <w:r>
        <w:rPr>
          <w:rFonts w:hint="eastAsia"/>
          <w:color w:val="auto"/>
          <w:sz w:val="24"/>
          <w:highlight w:val="none"/>
        </w:rPr>
        <w:t>：</w:t>
      </w:r>
      <w:r>
        <w:rPr>
          <w:rFonts w:hint="eastAsia"/>
          <w:bCs/>
          <w:color w:val="auto"/>
          <w:sz w:val="24"/>
          <w:highlight w:val="none"/>
          <w:u w:val="single"/>
        </w:rPr>
        <w:t xml:space="preserve">            </w:t>
      </w:r>
    </w:p>
    <w:p w14:paraId="4BDCCF75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color w:val="auto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日      期：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/>
          <w:color w:val="auto"/>
          <w:sz w:val="24"/>
          <w:highlight w:val="none"/>
        </w:rPr>
        <w:t>年</w:t>
      </w:r>
      <w:r>
        <w:rPr>
          <w:rFonts w:hint="eastAsia"/>
          <w:color w:val="auto"/>
          <w:sz w:val="24"/>
          <w:highlight w:val="none"/>
          <w:u w:val="single"/>
        </w:rPr>
        <w:t xml:space="preserve">     </w:t>
      </w:r>
      <w:r>
        <w:rPr>
          <w:rFonts w:hint="eastAsia"/>
          <w:color w:val="auto"/>
          <w:sz w:val="24"/>
          <w:highlight w:val="none"/>
        </w:rPr>
        <w:t>月</w:t>
      </w:r>
      <w:r>
        <w:rPr>
          <w:rFonts w:hint="eastAsia"/>
          <w:color w:val="auto"/>
          <w:sz w:val="24"/>
          <w:highlight w:val="none"/>
          <w:u w:val="single"/>
        </w:rPr>
        <w:t xml:space="preserve">     </w:t>
      </w:r>
      <w:r>
        <w:rPr>
          <w:rFonts w:hint="eastAsia"/>
          <w:color w:val="auto"/>
          <w:sz w:val="24"/>
          <w:highlight w:val="none"/>
        </w:rPr>
        <w:t>日</w:t>
      </w:r>
      <w:r>
        <w:rPr>
          <w:color w:val="auto"/>
          <w:highlight w:val="none"/>
        </w:rPr>
        <w:br w:type="page"/>
      </w:r>
      <w:r>
        <w:rPr>
          <w:b/>
          <w:color w:val="auto"/>
          <w:sz w:val="24"/>
          <w:highlight w:val="none"/>
        </w:rPr>
        <w:t>格式2-</w:t>
      </w:r>
      <w:r>
        <w:rPr>
          <w:rFonts w:hint="eastAsia"/>
          <w:b/>
          <w:color w:val="auto"/>
          <w:sz w:val="24"/>
          <w:highlight w:val="none"/>
        </w:rPr>
        <w:t>5</w:t>
      </w:r>
    </w:p>
    <w:p w14:paraId="5B4A9F46">
      <w:pPr>
        <w:tabs>
          <w:tab w:val="left" w:pos="0"/>
        </w:tabs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color w:val="auto"/>
          <w:sz w:val="32"/>
          <w:szCs w:val="32"/>
          <w:highlight w:val="none"/>
          <w:lang w:eastAsia="zh-CN"/>
        </w:rPr>
        <w:t>五、</w:t>
      </w:r>
      <w:r>
        <w:rPr>
          <w:rFonts w:hint="eastAsia" w:eastAsia="黑体"/>
          <w:b/>
          <w:color w:val="auto"/>
          <w:sz w:val="32"/>
          <w:szCs w:val="32"/>
          <w:highlight w:val="none"/>
        </w:rPr>
        <w:t>分项报价表</w:t>
      </w:r>
    </w:p>
    <w:p w14:paraId="7EDED702">
      <w:pPr>
        <w:tabs>
          <w:tab w:val="left" w:pos="0"/>
        </w:tabs>
        <w:rPr>
          <w:rFonts w:hint="eastAsia"/>
          <w:color w:val="auto"/>
          <w:highlight w:val="none"/>
        </w:rPr>
      </w:pPr>
    </w:p>
    <w:p w14:paraId="5BD1777F">
      <w:pPr>
        <w:tabs>
          <w:tab w:val="left" w:pos="0"/>
        </w:tabs>
        <w:spacing w:line="360" w:lineRule="auto"/>
        <w:rPr>
          <w:b/>
          <w:color w:val="auto"/>
          <w:sz w:val="24"/>
          <w:highlight w:val="none"/>
          <w:u w:val="single"/>
        </w:rPr>
      </w:pPr>
      <w:r>
        <w:rPr>
          <w:rFonts w:hint="eastAsia"/>
          <w:b/>
          <w:color w:val="auto"/>
          <w:sz w:val="24"/>
          <w:highlight w:val="none"/>
        </w:rPr>
        <w:t>项目名称：</w:t>
      </w:r>
      <w:r>
        <w:rPr>
          <w:rFonts w:hint="eastAsia"/>
          <w:b/>
          <w:color w:val="auto"/>
          <w:sz w:val="24"/>
          <w:highlight w:val="none"/>
          <w:u w:val="single"/>
        </w:rPr>
        <w:t xml:space="preserve"> </w:t>
      </w:r>
      <w:r>
        <w:rPr>
          <w:b/>
          <w:color w:val="auto"/>
          <w:sz w:val="24"/>
          <w:highlight w:val="none"/>
          <w:u w:val="single"/>
        </w:rPr>
        <w:t xml:space="preserve">                     </w:t>
      </w:r>
    </w:p>
    <w:p w14:paraId="6356A62A">
      <w:pPr>
        <w:tabs>
          <w:tab w:val="left" w:pos="0"/>
        </w:tabs>
        <w:spacing w:line="360" w:lineRule="auto"/>
        <w:rPr>
          <w:b/>
          <w:color w:val="auto"/>
          <w:sz w:val="24"/>
          <w:highlight w:val="none"/>
          <w:u w:val="single"/>
        </w:rPr>
      </w:pPr>
    </w:p>
    <w:tbl>
      <w:tblPr>
        <w:tblStyle w:val="5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9"/>
        <w:gridCol w:w="1311"/>
        <w:gridCol w:w="964"/>
        <w:gridCol w:w="1737"/>
        <w:gridCol w:w="1005"/>
        <w:gridCol w:w="855"/>
        <w:gridCol w:w="1095"/>
      </w:tblGrid>
      <w:tr w14:paraId="4322C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</w:trPr>
        <w:tc>
          <w:tcPr>
            <w:tcW w:w="814" w:type="dxa"/>
            <w:noWrap w:val="0"/>
            <w:vAlign w:val="center"/>
          </w:tcPr>
          <w:p w14:paraId="641D0D77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399" w:type="dxa"/>
            <w:noWrap w:val="0"/>
            <w:vAlign w:val="center"/>
          </w:tcPr>
          <w:p w14:paraId="021B81FA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货物名称</w:t>
            </w:r>
          </w:p>
        </w:tc>
        <w:tc>
          <w:tcPr>
            <w:tcW w:w="1311" w:type="dxa"/>
            <w:noWrap w:val="0"/>
            <w:vAlign w:val="center"/>
          </w:tcPr>
          <w:p w14:paraId="43A95A17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规格型号</w:t>
            </w:r>
          </w:p>
        </w:tc>
        <w:tc>
          <w:tcPr>
            <w:tcW w:w="964" w:type="dxa"/>
            <w:noWrap w:val="0"/>
            <w:vAlign w:val="center"/>
          </w:tcPr>
          <w:p w14:paraId="39DDB55C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品牌</w:t>
            </w:r>
          </w:p>
        </w:tc>
        <w:tc>
          <w:tcPr>
            <w:tcW w:w="1737" w:type="dxa"/>
            <w:noWrap w:val="0"/>
            <w:vAlign w:val="center"/>
          </w:tcPr>
          <w:p w14:paraId="3EBBBBB6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制造商</w:t>
            </w:r>
          </w:p>
        </w:tc>
        <w:tc>
          <w:tcPr>
            <w:tcW w:w="1005" w:type="dxa"/>
            <w:noWrap w:val="0"/>
            <w:vAlign w:val="center"/>
          </w:tcPr>
          <w:p w14:paraId="2A73006D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单价</w:t>
            </w:r>
          </w:p>
        </w:tc>
        <w:tc>
          <w:tcPr>
            <w:tcW w:w="855" w:type="dxa"/>
            <w:noWrap w:val="0"/>
            <w:vAlign w:val="center"/>
          </w:tcPr>
          <w:p w14:paraId="60F18DF2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数量</w:t>
            </w:r>
          </w:p>
        </w:tc>
        <w:tc>
          <w:tcPr>
            <w:tcW w:w="1095" w:type="dxa"/>
            <w:noWrap w:val="0"/>
            <w:vAlign w:val="center"/>
          </w:tcPr>
          <w:p w14:paraId="2FBAD132">
            <w:pPr>
              <w:tabs>
                <w:tab w:val="left" w:pos="0"/>
              </w:tabs>
              <w:ind w:left="-105" w:leftChars="-50" w:right="-105" w:rightChars="-50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总价</w:t>
            </w:r>
          </w:p>
        </w:tc>
      </w:tr>
      <w:tr w14:paraId="6A96E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37C53881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09BE8405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4EA01E0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7691AB9E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7B787BEB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03FF087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5169AA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6AD0074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3441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4B975A3D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1BB04F77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31B0660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530B0E4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16046A0E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2D53ADD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9906C0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FDE1078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B4D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2434D893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15433ED8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5E27DDD4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918C380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1CBF51AA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302FF61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5D2DC48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CF932E6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01D9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252747DC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668B0FE6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FF4BFF7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39A4A8DF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07700BC2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71A71E0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0B4ACB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F0D2500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B068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4007504F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749807A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A49A303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7471E0A1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72B31E35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1FA7E37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C00AFB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C1154F0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9CD5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4" w:type="dxa"/>
            <w:noWrap w:val="0"/>
            <w:vAlign w:val="center"/>
          </w:tcPr>
          <w:p w14:paraId="14A67D78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19071076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4FD7967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3DC2E038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5757E04F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091AE2F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19209E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0CF2A81">
            <w:pPr>
              <w:tabs>
                <w:tab w:val="left" w:pos="0"/>
              </w:tabs>
              <w:spacing w:line="360" w:lineRule="auto"/>
              <w:ind w:left="-105" w:leftChars="-50" w:right="-105" w:rightChars="-5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374DD541">
      <w:pPr>
        <w:tabs>
          <w:tab w:val="left" w:pos="0"/>
        </w:tabs>
        <w:spacing w:line="360" w:lineRule="auto"/>
        <w:rPr>
          <w:rFonts w:hint="eastAsia"/>
          <w:b/>
          <w:color w:val="auto"/>
          <w:sz w:val="24"/>
          <w:highlight w:val="none"/>
          <w:u w:val="single"/>
        </w:rPr>
      </w:pPr>
    </w:p>
    <w:p w14:paraId="44EEC17F">
      <w:pPr>
        <w:tabs>
          <w:tab w:val="left" w:pos="0"/>
        </w:tabs>
        <w:rPr>
          <w:b/>
          <w:color w:val="auto"/>
          <w:sz w:val="24"/>
          <w:highlight w:val="none"/>
        </w:rPr>
      </w:pPr>
    </w:p>
    <w:p w14:paraId="2765FA63">
      <w:pPr>
        <w:tabs>
          <w:tab w:val="left" w:pos="0"/>
        </w:tabs>
        <w:rPr>
          <w:b/>
          <w:color w:val="auto"/>
          <w:sz w:val="24"/>
          <w:highlight w:val="none"/>
        </w:rPr>
      </w:pPr>
    </w:p>
    <w:p w14:paraId="71F3E2AC">
      <w:pPr>
        <w:tabs>
          <w:tab w:val="left" w:pos="0"/>
        </w:tabs>
        <w:rPr>
          <w:b/>
          <w:color w:val="auto"/>
          <w:sz w:val="24"/>
          <w:highlight w:val="none"/>
        </w:rPr>
      </w:pPr>
    </w:p>
    <w:p w14:paraId="2121A388">
      <w:pPr>
        <w:tabs>
          <w:tab w:val="left" w:pos="0"/>
        </w:tabs>
        <w:spacing w:line="360" w:lineRule="auto"/>
        <w:rPr>
          <w:rFonts w:hint="eastAsia"/>
          <w:color w:val="auto"/>
          <w:sz w:val="24"/>
          <w:highlight w:val="none"/>
          <w:u w:val="single"/>
        </w:rPr>
      </w:pPr>
      <w:r>
        <w:rPr>
          <w:rFonts w:hint="eastAsia"/>
          <w:color w:val="auto"/>
          <w:sz w:val="24"/>
          <w:highlight w:val="none"/>
        </w:rPr>
        <w:t>法定代表人或单位负责人或授权代表</w:t>
      </w:r>
      <w:r>
        <w:rPr>
          <w:rFonts w:hint="eastAsia"/>
          <w:b/>
          <w:color w:val="auto"/>
          <w:sz w:val="24"/>
          <w:highlight w:val="none"/>
        </w:rPr>
        <w:t>（签字或加盖个人名章）</w:t>
      </w:r>
      <w:r>
        <w:rPr>
          <w:rFonts w:hint="eastAsia"/>
          <w:color w:val="auto"/>
          <w:sz w:val="24"/>
          <w:highlight w:val="none"/>
        </w:rPr>
        <w:t>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     </w:t>
      </w:r>
    </w:p>
    <w:p w14:paraId="04E3C4E9">
      <w:pPr>
        <w:tabs>
          <w:tab w:val="left" w:pos="0"/>
        </w:tabs>
        <w:spacing w:line="360" w:lineRule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供应商名称</w:t>
      </w:r>
      <w:r>
        <w:rPr>
          <w:rFonts w:hint="eastAsia"/>
          <w:b/>
          <w:color w:val="auto"/>
          <w:sz w:val="24"/>
          <w:highlight w:val="none"/>
        </w:rPr>
        <w:t>（加盖公章）</w:t>
      </w:r>
      <w:r>
        <w:rPr>
          <w:rFonts w:hint="eastAsia"/>
          <w:color w:val="auto"/>
          <w:sz w:val="24"/>
          <w:highlight w:val="none"/>
        </w:rPr>
        <w:t>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             </w:t>
      </w:r>
    </w:p>
    <w:p w14:paraId="2F581F41">
      <w:pPr>
        <w:tabs>
          <w:tab w:val="left" w:pos="0"/>
        </w:tabs>
        <w:spacing w:line="360" w:lineRule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日期：</w:t>
      </w:r>
      <w:r>
        <w:rPr>
          <w:rFonts w:hint="eastAsia"/>
          <w:color w:val="auto"/>
          <w:sz w:val="24"/>
          <w:highlight w:val="none"/>
          <w:u w:val="single"/>
        </w:rPr>
        <w:t xml:space="preserve">    </w:t>
      </w:r>
      <w:r>
        <w:rPr>
          <w:rFonts w:hint="eastAsia"/>
          <w:color w:val="auto"/>
          <w:sz w:val="24"/>
          <w:highlight w:val="none"/>
        </w:rPr>
        <w:t>年</w:t>
      </w:r>
      <w:r>
        <w:rPr>
          <w:rFonts w:hint="eastAsia"/>
          <w:color w:val="auto"/>
          <w:sz w:val="24"/>
          <w:highlight w:val="none"/>
          <w:u w:val="single"/>
        </w:rPr>
        <w:t xml:space="preserve">   </w:t>
      </w:r>
      <w:r>
        <w:rPr>
          <w:rFonts w:hint="eastAsia"/>
          <w:color w:val="auto"/>
          <w:sz w:val="24"/>
          <w:highlight w:val="none"/>
        </w:rPr>
        <w:t>月</w:t>
      </w:r>
      <w:r>
        <w:rPr>
          <w:rFonts w:hint="eastAsia"/>
          <w:color w:val="auto"/>
          <w:sz w:val="24"/>
          <w:highlight w:val="none"/>
          <w:u w:val="single"/>
        </w:rPr>
        <w:t xml:space="preserve">   </w:t>
      </w:r>
      <w:r>
        <w:rPr>
          <w:rFonts w:hint="eastAsia"/>
          <w:color w:val="auto"/>
          <w:sz w:val="24"/>
          <w:highlight w:val="none"/>
        </w:rPr>
        <w:t>日</w:t>
      </w:r>
    </w:p>
    <w:p w14:paraId="1C5695ED">
      <w:pPr>
        <w:tabs>
          <w:tab w:val="left" w:pos="0"/>
        </w:tabs>
        <w:spacing w:line="360" w:lineRule="auto"/>
        <w:rPr>
          <w:rFonts w:hint="eastAsia"/>
          <w:color w:val="auto"/>
          <w:highlight w:val="none"/>
        </w:rPr>
      </w:pPr>
    </w:p>
    <w:p w14:paraId="668D91AA">
      <w:pPr>
        <w:tabs>
          <w:tab w:val="left" w:pos="0"/>
        </w:tabs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sz w:val="24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  <w:lang w:val="en-US" w:eastAsia="zh-CN"/>
        </w:rPr>
        <w:t>6</w:t>
      </w:r>
    </w:p>
    <w:p w14:paraId="14E02654">
      <w:pPr>
        <w:tabs>
          <w:tab w:val="left" w:pos="0"/>
        </w:tabs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784D270E">
      <w:pPr>
        <w:tabs>
          <w:tab w:val="left" w:pos="0"/>
        </w:tabs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六</w:t>
      </w:r>
      <w:r>
        <w:rPr>
          <w:rFonts w:hint="eastAsia" w:eastAsia="黑体"/>
          <w:b/>
          <w:color w:val="auto"/>
          <w:sz w:val="32"/>
          <w:szCs w:val="32"/>
        </w:rPr>
        <w:t>、技术要求应答表</w:t>
      </w:r>
    </w:p>
    <w:p w14:paraId="5E7C9F3E">
      <w:pPr>
        <w:tabs>
          <w:tab w:val="left" w:pos="0"/>
        </w:tabs>
        <w:spacing w:line="360" w:lineRule="auto"/>
        <w:rPr>
          <w:rFonts w:hint="eastAsia"/>
          <w:bCs/>
          <w:color w:val="auto"/>
          <w:sz w:val="24"/>
        </w:rPr>
      </w:pPr>
    </w:p>
    <w:p w14:paraId="32AC16AE">
      <w:pPr>
        <w:tabs>
          <w:tab w:val="left" w:pos="0"/>
        </w:tabs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 w14:paraId="7E01DEF3">
      <w:pPr>
        <w:tabs>
          <w:tab w:val="left" w:pos="0"/>
        </w:tabs>
        <w:wordWrap w:val="0"/>
        <w:jc w:val="right"/>
        <w:rPr>
          <w:rFonts w:hint="eastAsia"/>
          <w:b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461"/>
        <w:gridCol w:w="3461"/>
        <w:gridCol w:w="1724"/>
      </w:tblGrid>
      <w:tr w14:paraId="0B1EA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1C227EF2">
            <w:pPr>
              <w:tabs>
                <w:tab w:val="left" w:pos="0"/>
              </w:tabs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 w14:paraId="3BA396F6">
            <w:pPr>
              <w:tabs>
                <w:tab w:val="left" w:pos="0"/>
              </w:tabs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采购文件要求</w:t>
            </w:r>
          </w:p>
        </w:tc>
        <w:tc>
          <w:tcPr>
            <w:tcW w:w="3461" w:type="dxa"/>
            <w:noWrap w:val="0"/>
            <w:vAlign w:val="center"/>
          </w:tcPr>
          <w:p w14:paraId="1507C751">
            <w:pPr>
              <w:tabs>
                <w:tab w:val="left" w:pos="0"/>
              </w:tabs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响应文件响应</w:t>
            </w:r>
          </w:p>
        </w:tc>
        <w:tc>
          <w:tcPr>
            <w:tcW w:w="1724" w:type="dxa"/>
            <w:noWrap w:val="0"/>
            <w:vAlign w:val="center"/>
          </w:tcPr>
          <w:p w14:paraId="07C56AEA">
            <w:pPr>
              <w:tabs>
                <w:tab w:val="left" w:pos="0"/>
              </w:tabs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响应/偏离</w:t>
            </w:r>
          </w:p>
        </w:tc>
      </w:tr>
      <w:tr w14:paraId="397D5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5598205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8D8F71A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B261368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316FE28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A6E7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692B006C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0D35C095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DE8E61E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21CB2B7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FEAB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347DC1BB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0C9B7B6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AFB7F51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5E0517E6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80F0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0205427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F5B8445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8C5A177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43DEAB1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2468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1543553C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C6079E7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98AD0C6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8DA689E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7F5D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32F12498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05BDF2C2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B75DED1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745862B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18131B63">
      <w:pPr>
        <w:tabs>
          <w:tab w:val="left" w:pos="0"/>
        </w:tabs>
        <w:spacing w:line="360" w:lineRule="auto"/>
        <w:jc w:val="left"/>
        <w:rPr>
          <w:b/>
          <w:color w:val="auto"/>
          <w:sz w:val="24"/>
        </w:rPr>
      </w:pPr>
    </w:p>
    <w:p w14:paraId="4C2BD0A0">
      <w:pPr>
        <w:tabs>
          <w:tab w:val="left" w:pos="0"/>
        </w:tabs>
        <w:spacing w:line="360" w:lineRule="auto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</w:t>
      </w:r>
    </w:p>
    <w:p w14:paraId="073BCA2C">
      <w:pPr>
        <w:tabs>
          <w:tab w:val="left" w:pos="0"/>
        </w:tabs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1、投标人必须把招标项</w:t>
      </w:r>
      <w:r>
        <w:rPr>
          <w:rFonts w:hint="eastAsia"/>
          <w:b/>
          <w:color w:val="auto"/>
          <w:sz w:val="24"/>
          <w:highlight w:val="none"/>
        </w:rPr>
        <w:t>目第五章中“</w:t>
      </w:r>
      <w:r>
        <w:rPr>
          <w:rFonts w:hint="eastAsia"/>
          <w:b/>
          <w:color w:val="auto"/>
          <w:sz w:val="24"/>
        </w:rPr>
        <w:t>技术要求”全部列入此表并应答，未列入的视为负偏离。</w:t>
      </w:r>
    </w:p>
    <w:p w14:paraId="1D2B2B12">
      <w:pPr>
        <w:tabs>
          <w:tab w:val="left" w:pos="0"/>
        </w:tabs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2、供应商必须据实填写，不得虚假应答，否则将取消其投标或中标资格。</w:t>
      </w:r>
    </w:p>
    <w:p w14:paraId="179E265B">
      <w:pPr>
        <w:tabs>
          <w:tab w:val="left" w:pos="0"/>
        </w:tabs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</w:p>
    <w:p w14:paraId="573FDFC4">
      <w:pPr>
        <w:tabs>
          <w:tab w:val="left" w:pos="0"/>
        </w:tabs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0B700249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6D4E4C2B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71E14C3C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7C49DDDC">
      <w:pPr>
        <w:tabs>
          <w:tab w:val="left" w:pos="0"/>
        </w:tabs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341E0347">
      <w:pPr>
        <w:tabs>
          <w:tab w:val="left" w:pos="0"/>
        </w:tabs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  <w:lang w:val="en-US" w:eastAsia="zh-CN"/>
        </w:rPr>
        <w:t>7</w:t>
      </w:r>
    </w:p>
    <w:p w14:paraId="3B7B8D11">
      <w:pPr>
        <w:tabs>
          <w:tab w:val="left" w:pos="0"/>
        </w:tabs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05EFBBFB">
      <w:pPr>
        <w:tabs>
          <w:tab w:val="left" w:pos="0"/>
        </w:tabs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七</w:t>
      </w:r>
      <w:r>
        <w:rPr>
          <w:rFonts w:hint="eastAsia" w:eastAsia="黑体"/>
          <w:b/>
          <w:color w:val="auto"/>
          <w:sz w:val="32"/>
          <w:szCs w:val="32"/>
        </w:rPr>
        <w:t>、商务应答表</w:t>
      </w:r>
    </w:p>
    <w:p w14:paraId="783C3580">
      <w:pPr>
        <w:tabs>
          <w:tab w:val="left" w:pos="0"/>
        </w:tabs>
        <w:spacing w:line="360" w:lineRule="auto"/>
        <w:rPr>
          <w:b/>
          <w:bCs/>
          <w:color w:val="auto"/>
          <w:sz w:val="24"/>
        </w:rPr>
      </w:pPr>
    </w:p>
    <w:p w14:paraId="5B29E2BA">
      <w:pPr>
        <w:tabs>
          <w:tab w:val="left" w:pos="0"/>
        </w:tabs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 w14:paraId="4A799316">
      <w:pPr>
        <w:tabs>
          <w:tab w:val="left" w:pos="0"/>
        </w:tabs>
        <w:wordWrap w:val="0"/>
        <w:jc w:val="right"/>
        <w:rPr>
          <w:rFonts w:hint="eastAsia"/>
          <w:b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461"/>
        <w:gridCol w:w="3461"/>
        <w:gridCol w:w="1724"/>
      </w:tblGrid>
      <w:tr w14:paraId="29288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3EF0DB0A">
            <w:pPr>
              <w:tabs>
                <w:tab w:val="left" w:pos="0"/>
              </w:tabs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 w14:paraId="4C2733C2">
            <w:pPr>
              <w:tabs>
                <w:tab w:val="left" w:pos="0"/>
              </w:tabs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采购文件要求</w:t>
            </w:r>
          </w:p>
        </w:tc>
        <w:tc>
          <w:tcPr>
            <w:tcW w:w="3461" w:type="dxa"/>
            <w:noWrap w:val="0"/>
            <w:vAlign w:val="center"/>
          </w:tcPr>
          <w:p w14:paraId="5C9F274C">
            <w:pPr>
              <w:tabs>
                <w:tab w:val="left" w:pos="0"/>
              </w:tabs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响应文件响应</w:t>
            </w:r>
          </w:p>
        </w:tc>
        <w:tc>
          <w:tcPr>
            <w:tcW w:w="1724" w:type="dxa"/>
            <w:noWrap w:val="0"/>
            <w:vAlign w:val="center"/>
          </w:tcPr>
          <w:p w14:paraId="75FF40B6">
            <w:pPr>
              <w:tabs>
                <w:tab w:val="left" w:pos="0"/>
              </w:tabs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响应/偏离</w:t>
            </w:r>
          </w:p>
        </w:tc>
      </w:tr>
      <w:tr w14:paraId="02E9E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33FA864E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22272B3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B06F7B0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7BC2BC6A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2916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7796E1DD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29D36535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8D5E097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31505F99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A467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36C22383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0D744D55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2027AA5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FC3A373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0B07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4B913606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1700DF8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A8D3EAE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1D325D0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D1BA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15B99F34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25043643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B2449ED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F9113BE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D604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283E63A6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A820703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8F56DFE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AAE05E9">
            <w:pPr>
              <w:tabs>
                <w:tab w:val="left" w:pos="0"/>
              </w:tabs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6CAA5B0B">
      <w:pPr>
        <w:tabs>
          <w:tab w:val="left" w:pos="0"/>
        </w:tabs>
        <w:spacing w:line="360" w:lineRule="auto"/>
        <w:jc w:val="left"/>
        <w:rPr>
          <w:b/>
          <w:color w:val="auto"/>
          <w:sz w:val="24"/>
        </w:rPr>
      </w:pPr>
    </w:p>
    <w:p w14:paraId="021B372A">
      <w:pPr>
        <w:tabs>
          <w:tab w:val="left" w:pos="0"/>
        </w:tabs>
        <w:spacing w:line="360" w:lineRule="auto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</w:t>
      </w:r>
    </w:p>
    <w:p w14:paraId="296628B5">
      <w:pPr>
        <w:tabs>
          <w:tab w:val="left" w:pos="0"/>
        </w:tabs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1、供应商必须据实填写，不得虚假响应，虚假响应的，其响应文件无效并按规定追究其相关责任。</w:t>
      </w:r>
    </w:p>
    <w:p w14:paraId="178C9646">
      <w:pPr>
        <w:tabs>
          <w:tab w:val="left" w:pos="0"/>
        </w:tabs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2、将第</w:t>
      </w:r>
      <w:r>
        <w:rPr>
          <w:rFonts w:hint="eastAsia"/>
          <w:b/>
          <w:color w:val="auto"/>
          <w:sz w:val="24"/>
          <w:lang w:eastAsia="zh-CN"/>
        </w:rPr>
        <w:t>一</w:t>
      </w:r>
      <w:r>
        <w:rPr>
          <w:rFonts w:hint="eastAsia"/>
          <w:b/>
          <w:color w:val="auto"/>
          <w:sz w:val="24"/>
        </w:rPr>
        <w:t>章内容条款及其他商务要求在此表中响应。</w:t>
      </w:r>
    </w:p>
    <w:p w14:paraId="04DC416E">
      <w:pPr>
        <w:tabs>
          <w:tab w:val="left" w:pos="0"/>
        </w:tabs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561EBD62">
      <w:pPr>
        <w:tabs>
          <w:tab w:val="left" w:pos="0"/>
        </w:tabs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12676E68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502C1430">
      <w:pPr>
        <w:tabs>
          <w:tab w:val="left" w:pos="0"/>
        </w:tabs>
        <w:adjustRightInd w:val="0"/>
        <w:spacing w:line="36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2724AC8F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65D8E6E5">
      <w:pPr>
        <w:tabs>
          <w:tab w:val="left" w:pos="0"/>
        </w:tabs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br w:type="page"/>
      </w:r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  <w:lang w:val="en-US" w:eastAsia="zh-CN"/>
        </w:rPr>
        <w:t>8</w:t>
      </w:r>
    </w:p>
    <w:p w14:paraId="6CE8AE14">
      <w:pPr>
        <w:tabs>
          <w:tab w:val="left" w:pos="0"/>
        </w:tabs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0D821F78">
      <w:pPr>
        <w:tabs>
          <w:tab w:val="left" w:pos="0"/>
        </w:tabs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八</w:t>
      </w:r>
      <w:r>
        <w:rPr>
          <w:rFonts w:hint="eastAsia" w:eastAsia="黑体"/>
          <w:b/>
          <w:color w:val="auto"/>
          <w:sz w:val="32"/>
          <w:szCs w:val="32"/>
        </w:rPr>
        <w:t>、供应商类似项目业绩一览表</w:t>
      </w:r>
    </w:p>
    <w:p w14:paraId="65813655">
      <w:pPr>
        <w:tabs>
          <w:tab w:val="left" w:pos="0"/>
        </w:tabs>
        <w:spacing w:line="360" w:lineRule="auto"/>
        <w:jc w:val="left"/>
        <w:rPr>
          <w:rFonts w:hint="eastAsia" w:eastAsia="黑体"/>
          <w:b/>
          <w:color w:val="auto"/>
          <w:sz w:val="2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52"/>
        <w:gridCol w:w="1516"/>
        <w:gridCol w:w="1386"/>
        <w:gridCol w:w="1219"/>
        <w:gridCol w:w="1560"/>
        <w:gridCol w:w="1702"/>
        <w:gridCol w:w="1386"/>
      </w:tblGrid>
      <w:tr w14:paraId="16A10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515E574B">
            <w:pPr>
              <w:tabs>
                <w:tab w:val="left" w:pos="0"/>
              </w:tabs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年份</w:t>
            </w:r>
          </w:p>
        </w:tc>
        <w:tc>
          <w:tcPr>
            <w:tcW w:w="1516" w:type="dxa"/>
            <w:noWrap w:val="0"/>
            <w:vAlign w:val="center"/>
          </w:tcPr>
          <w:p w14:paraId="3747A732">
            <w:pPr>
              <w:tabs>
                <w:tab w:val="left" w:pos="0"/>
              </w:tabs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用户名称</w:t>
            </w:r>
          </w:p>
        </w:tc>
        <w:tc>
          <w:tcPr>
            <w:tcW w:w="1386" w:type="dxa"/>
            <w:noWrap w:val="0"/>
            <w:vAlign w:val="center"/>
          </w:tcPr>
          <w:p w14:paraId="54EB3935">
            <w:pPr>
              <w:tabs>
                <w:tab w:val="left" w:pos="0"/>
              </w:tabs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项目名称</w:t>
            </w:r>
          </w:p>
        </w:tc>
        <w:tc>
          <w:tcPr>
            <w:tcW w:w="1219" w:type="dxa"/>
            <w:noWrap w:val="0"/>
            <w:vAlign w:val="center"/>
          </w:tcPr>
          <w:p w14:paraId="3835027A">
            <w:pPr>
              <w:tabs>
                <w:tab w:val="left" w:pos="0"/>
              </w:tabs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完成时间</w:t>
            </w:r>
          </w:p>
        </w:tc>
        <w:tc>
          <w:tcPr>
            <w:tcW w:w="1560" w:type="dxa"/>
            <w:noWrap w:val="0"/>
            <w:vAlign w:val="center"/>
          </w:tcPr>
          <w:p w14:paraId="67086A96">
            <w:pPr>
              <w:tabs>
                <w:tab w:val="left" w:pos="0"/>
              </w:tabs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合同金额</w:t>
            </w:r>
          </w:p>
        </w:tc>
        <w:tc>
          <w:tcPr>
            <w:tcW w:w="1702" w:type="dxa"/>
            <w:noWrap w:val="0"/>
            <w:vAlign w:val="center"/>
          </w:tcPr>
          <w:p w14:paraId="7D3B5CEB">
            <w:pPr>
              <w:tabs>
                <w:tab w:val="left" w:pos="0"/>
              </w:tabs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是否通过验收</w:t>
            </w:r>
          </w:p>
        </w:tc>
        <w:tc>
          <w:tcPr>
            <w:tcW w:w="1386" w:type="dxa"/>
            <w:noWrap w:val="0"/>
            <w:vAlign w:val="center"/>
          </w:tcPr>
          <w:p w14:paraId="0BE7E54B">
            <w:pPr>
              <w:tabs>
                <w:tab w:val="left" w:pos="0"/>
              </w:tabs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</w:tc>
      </w:tr>
      <w:tr w14:paraId="7D9FA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457F5C16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9354ACE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3558FAD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AA9F339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364BB3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08EECA5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05C7ADB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4B03F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73D69116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A813EE1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D9FDD80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29D85C0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5A954C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1144C1F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566BCCC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0EE1A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4F2E4350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223B320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B4029F0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E9C5376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990C87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F38EE9E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95D2545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68988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055FFE96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2857D62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5D38DA4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233B86F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F52545C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8E36506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47F2C03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02B31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63C3EE10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DE799B2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6144D22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882648B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E2A37C0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AFB2AD5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79CD755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5858D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6FC6F1B2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1EF1B6FA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82F9B59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3D27AEE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FC27B53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58C63B7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4EE3EF7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08178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67FB2683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719E4B5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65F3870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65B1A47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AEAFAC3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5A02349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62BAC30">
            <w:pPr>
              <w:tabs>
                <w:tab w:val="left" w:pos="0"/>
              </w:tabs>
              <w:contextualSpacing/>
              <w:jc w:val="center"/>
              <w:rPr>
                <w:rFonts w:hint="eastAsia"/>
                <w:color w:val="auto"/>
              </w:rPr>
            </w:pPr>
          </w:p>
        </w:tc>
      </w:tr>
    </w:tbl>
    <w:p w14:paraId="3383E74B">
      <w:pPr>
        <w:tabs>
          <w:tab w:val="left" w:pos="0"/>
        </w:tabs>
        <w:spacing w:line="360" w:lineRule="auto"/>
        <w:jc w:val="left"/>
        <w:rPr>
          <w:b/>
          <w:color w:val="auto"/>
          <w:sz w:val="24"/>
        </w:rPr>
      </w:pPr>
    </w:p>
    <w:p w14:paraId="21EFC08B">
      <w:pPr>
        <w:tabs>
          <w:tab w:val="left" w:pos="0"/>
        </w:tabs>
        <w:spacing w:line="360" w:lineRule="auto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注：供应商（仅限于供应商自己的）以上业绩需提供有关书面证明材料。“合同金额”需提供合同复印件；“是否通过验收”需提供合同验收合格或用户单位书面证明材料。</w:t>
      </w:r>
    </w:p>
    <w:p w14:paraId="213E86A4">
      <w:pPr>
        <w:tabs>
          <w:tab w:val="left" w:pos="0"/>
        </w:tabs>
        <w:spacing w:line="360" w:lineRule="auto"/>
        <w:jc w:val="left"/>
        <w:rPr>
          <w:rFonts w:hint="eastAsia"/>
          <w:b/>
          <w:color w:val="auto"/>
          <w:sz w:val="24"/>
        </w:rPr>
      </w:pPr>
    </w:p>
    <w:p w14:paraId="54DCF775">
      <w:pPr>
        <w:tabs>
          <w:tab w:val="left" w:pos="0"/>
        </w:tabs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5345C9AA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0919DEB6">
      <w:pPr>
        <w:tabs>
          <w:tab w:val="left" w:pos="0"/>
        </w:tabs>
        <w:adjustRightInd w:val="0"/>
        <w:spacing w:line="36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3820CCE7">
      <w:pPr>
        <w:tabs>
          <w:tab w:val="left" w:pos="0"/>
        </w:tabs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6E391163">
      <w:pPr>
        <w:tabs>
          <w:tab w:val="left" w:pos="0"/>
        </w:tabs>
        <w:rPr>
          <w:rFonts w:hint="eastAsia"/>
          <w:color w:val="auto"/>
        </w:rPr>
      </w:pPr>
    </w:p>
    <w:p w14:paraId="35FC2CC4">
      <w:pPr>
        <w:tabs>
          <w:tab w:val="left" w:pos="0"/>
        </w:tabs>
        <w:rPr>
          <w:rFonts w:hint="eastAsia" w:eastAsia="宋体"/>
          <w:b/>
          <w:color w:val="auto"/>
          <w:sz w:val="24"/>
          <w:lang w:eastAsia="zh-CN"/>
        </w:rPr>
      </w:pPr>
      <w:bookmarkStart w:id="5" w:name="_Toc436404120"/>
      <w:bookmarkStart w:id="6" w:name="_Toc436410129"/>
      <w:bookmarkStart w:id="7" w:name="_Toc307564880"/>
      <w:bookmarkStart w:id="8" w:name="_Toc436820890"/>
      <w:bookmarkStart w:id="9" w:name="_Toc436385992"/>
      <w:r>
        <w:rPr>
          <w:rFonts w:hint="eastAsia"/>
          <w:color w:val="auto"/>
        </w:rPr>
        <w:br w:type="page"/>
      </w:r>
      <w:bookmarkEnd w:id="5"/>
      <w:bookmarkEnd w:id="6"/>
      <w:bookmarkEnd w:id="7"/>
      <w:bookmarkEnd w:id="8"/>
      <w:bookmarkEnd w:id="9"/>
      <w:r>
        <w:rPr>
          <w:b/>
          <w:color w:val="auto"/>
          <w:sz w:val="24"/>
        </w:rPr>
        <w:t>格式2-</w:t>
      </w:r>
      <w:r>
        <w:rPr>
          <w:rFonts w:hint="eastAsia"/>
          <w:b/>
          <w:color w:val="auto"/>
          <w:sz w:val="24"/>
          <w:lang w:val="en-US" w:eastAsia="zh-CN"/>
        </w:rPr>
        <w:t>9</w:t>
      </w:r>
    </w:p>
    <w:p w14:paraId="3C876B98">
      <w:pPr>
        <w:tabs>
          <w:tab w:val="left" w:pos="0"/>
        </w:tabs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九</w:t>
      </w:r>
      <w:r>
        <w:rPr>
          <w:rFonts w:hint="eastAsia" w:eastAsia="黑体"/>
          <w:b/>
          <w:color w:val="auto"/>
          <w:sz w:val="32"/>
          <w:szCs w:val="32"/>
        </w:rPr>
        <w:t>、供应商诚信情况的承诺函</w:t>
      </w:r>
    </w:p>
    <w:p w14:paraId="1BE5B536">
      <w:pPr>
        <w:tabs>
          <w:tab w:val="left" w:pos="0"/>
        </w:tabs>
        <w:spacing w:line="480" w:lineRule="auto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 w14:paraId="08BD2518">
      <w:pPr>
        <w:tabs>
          <w:tab w:val="left" w:pos="0"/>
        </w:tabs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本单位</w:t>
      </w:r>
      <w:r>
        <w:rPr>
          <w:rFonts w:hint="eastAsia"/>
          <w:bCs/>
          <w:color w:val="auto"/>
          <w:sz w:val="24"/>
          <w:u w:val="single"/>
        </w:rPr>
        <w:t xml:space="preserve">                   </w:t>
      </w:r>
      <w:r>
        <w:rPr>
          <w:rFonts w:hint="eastAsia"/>
          <w:bCs/>
          <w:color w:val="auto"/>
          <w:sz w:val="24"/>
        </w:rPr>
        <w:t xml:space="preserve">（供应商名称）参加 </w:t>
      </w:r>
      <w:r>
        <w:rPr>
          <w:rFonts w:hint="eastAsia"/>
          <w:bCs/>
          <w:color w:val="auto"/>
          <w:sz w:val="24"/>
          <w:u w:val="single"/>
        </w:rPr>
        <w:t xml:space="preserve">                     </w:t>
      </w:r>
      <w:r>
        <w:rPr>
          <w:rFonts w:hint="eastAsia"/>
          <w:bCs/>
          <w:color w:val="auto"/>
          <w:sz w:val="24"/>
        </w:rPr>
        <w:t>（项目名称）项目编号：</w:t>
      </w:r>
      <w:r>
        <w:rPr>
          <w:rFonts w:hint="eastAsia"/>
          <w:bCs/>
          <w:color w:val="auto"/>
          <w:sz w:val="24"/>
          <w:u w:val="single"/>
        </w:rPr>
        <w:t xml:space="preserve">                   </w:t>
      </w:r>
      <w:r>
        <w:rPr>
          <w:rFonts w:hint="eastAsia"/>
          <w:bCs/>
          <w:color w:val="auto"/>
          <w:sz w:val="24"/>
        </w:rPr>
        <w:t>的政府采购活动，根据</w:t>
      </w:r>
      <w:r>
        <w:rPr>
          <w:rFonts w:hint="eastAsia"/>
          <w:color w:val="auto"/>
          <w:kern w:val="0"/>
          <w:sz w:val="24"/>
        </w:rPr>
        <w:t>《四川省政府采购当事人诚信管理办法》（川财采</w:t>
      </w:r>
      <w:r>
        <w:rPr>
          <w:rFonts w:hint="eastAsia"/>
          <w:color w:val="auto"/>
          <w:kern w:val="0"/>
          <w:sz w:val="24"/>
          <w:lang w:eastAsia="zh-CN"/>
        </w:rPr>
        <w:t>〔2015〕33号</w:t>
      </w:r>
      <w:r>
        <w:rPr>
          <w:rFonts w:hint="eastAsia"/>
          <w:color w:val="auto"/>
          <w:kern w:val="0"/>
          <w:sz w:val="24"/>
        </w:rPr>
        <w:t>）的规定，</w:t>
      </w:r>
      <w:r>
        <w:rPr>
          <w:rFonts w:hint="eastAsia"/>
          <w:bCs/>
          <w:color w:val="auto"/>
          <w:sz w:val="24"/>
        </w:rPr>
        <w:t>现对本单位的诚信情况进行承诺：</w:t>
      </w:r>
    </w:p>
    <w:p w14:paraId="3906A7AE">
      <w:pPr>
        <w:tabs>
          <w:tab w:val="left" w:pos="0"/>
        </w:tabs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我单位在参加本次采购活动前被认定失信行为的有</w:t>
      </w:r>
      <w:r>
        <w:rPr>
          <w:rFonts w:hint="eastAsia"/>
          <w:bCs/>
          <w:color w:val="auto"/>
          <w:sz w:val="24"/>
          <w:u w:val="single"/>
        </w:rPr>
        <w:t xml:space="preserve">      </w:t>
      </w:r>
      <w:r>
        <w:rPr>
          <w:rFonts w:hint="eastAsia"/>
          <w:bCs/>
          <w:color w:val="auto"/>
          <w:sz w:val="24"/>
        </w:rPr>
        <w:t>次，认定时间及事项分别是：</w:t>
      </w:r>
    </w:p>
    <w:p w14:paraId="2FD97D1A">
      <w:pPr>
        <w:tabs>
          <w:tab w:val="left" w:pos="0"/>
        </w:tabs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（一）、</w:t>
      </w:r>
    </w:p>
    <w:p w14:paraId="150E8DB6">
      <w:pPr>
        <w:tabs>
          <w:tab w:val="left" w:pos="0"/>
        </w:tabs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…</w:t>
      </w:r>
    </w:p>
    <w:p w14:paraId="45C513CF">
      <w:pPr>
        <w:tabs>
          <w:tab w:val="left" w:pos="0"/>
        </w:tabs>
        <w:spacing w:line="480" w:lineRule="auto"/>
        <w:ind w:firstLine="480" w:firstLineChars="200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如违反以上承诺，本单位愿承担一切法律责任。</w:t>
      </w:r>
    </w:p>
    <w:p w14:paraId="674EE63F">
      <w:pPr>
        <w:tabs>
          <w:tab w:val="left" w:pos="0"/>
        </w:tabs>
        <w:adjustRightInd w:val="0"/>
        <w:spacing w:line="480" w:lineRule="auto"/>
        <w:jc w:val="left"/>
        <w:rPr>
          <w:rFonts w:hint="eastAsia"/>
          <w:color w:val="auto"/>
          <w:sz w:val="24"/>
        </w:rPr>
      </w:pPr>
    </w:p>
    <w:p w14:paraId="46B0374F">
      <w:pPr>
        <w:tabs>
          <w:tab w:val="left" w:pos="0"/>
        </w:tabs>
        <w:adjustRightInd w:val="0"/>
        <w:spacing w:line="480" w:lineRule="auto"/>
        <w:jc w:val="left"/>
        <w:rPr>
          <w:rFonts w:hint="eastAsia"/>
          <w:color w:val="auto"/>
          <w:sz w:val="24"/>
        </w:rPr>
      </w:pPr>
    </w:p>
    <w:p w14:paraId="714150A8">
      <w:pPr>
        <w:tabs>
          <w:tab w:val="left" w:pos="0"/>
        </w:tabs>
        <w:adjustRightInd w:val="0"/>
        <w:spacing w:line="48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1614D846">
      <w:pPr>
        <w:tabs>
          <w:tab w:val="left" w:pos="0"/>
        </w:tabs>
        <w:adjustRightInd w:val="0"/>
        <w:spacing w:line="48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29211DF6">
      <w:pPr>
        <w:tabs>
          <w:tab w:val="left" w:pos="0"/>
        </w:tabs>
        <w:adjustRightInd w:val="0"/>
        <w:spacing w:line="48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698EB7CF">
      <w:pPr>
        <w:tabs>
          <w:tab w:val="left" w:pos="0"/>
        </w:tabs>
        <w:rPr>
          <w:rFonts w:hint="eastAsia"/>
          <w:color w:val="auto"/>
        </w:rPr>
      </w:pPr>
    </w:p>
    <w:p w14:paraId="71613EA2">
      <w:pPr>
        <w:tabs>
          <w:tab w:val="left" w:pos="0"/>
        </w:tabs>
        <w:spacing w:line="360" w:lineRule="auto"/>
        <w:jc w:val="left"/>
        <w:outlineLvl w:val="1"/>
        <w:rPr>
          <w:rFonts w:hint="eastAsia" w:eastAsia="宋体"/>
          <w:b/>
          <w:color w:val="auto"/>
          <w:sz w:val="24"/>
          <w:lang w:eastAsia="zh-CN"/>
        </w:rPr>
      </w:pPr>
      <w:r>
        <w:rPr>
          <w:color w:val="auto"/>
        </w:rPr>
        <w:br w:type="page"/>
      </w:r>
      <w:r>
        <w:rPr>
          <w:b/>
          <w:color w:val="auto"/>
          <w:sz w:val="24"/>
        </w:rPr>
        <w:t>格式2-1</w:t>
      </w:r>
      <w:r>
        <w:rPr>
          <w:rFonts w:hint="eastAsia"/>
          <w:b/>
          <w:color w:val="auto"/>
          <w:sz w:val="24"/>
          <w:lang w:val="en-US" w:eastAsia="zh-CN"/>
        </w:rPr>
        <w:t>0</w:t>
      </w:r>
    </w:p>
    <w:p w14:paraId="03AFF89B">
      <w:pPr>
        <w:tabs>
          <w:tab w:val="left" w:pos="0"/>
        </w:tabs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32"/>
          <w:szCs w:val="32"/>
        </w:rPr>
        <w:t>十、供应商类似项目业绩</w:t>
      </w:r>
      <w:r>
        <w:rPr>
          <w:rFonts w:hint="eastAsia" w:eastAsia="黑体"/>
          <w:b/>
          <w:color w:val="auto"/>
          <w:sz w:val="32"/>
          <w:szCs w:val="32"/>
          <w:lang w:eastAsia="zh-CN"/>
        </w:rPr>
        <w:t>合同或证明材料</w:t>
      </w:r>
    </w:p>
    <w:p w14:paraId="1BD7F318">
      <w:pPr>
        <w:tabs>
          <w:tab w:val="left" w:pos="0"/>
        </w:tabs>
        <w:spacing w:line="360" w:lineRule="auto"/>
        <w:jc w:val="left"/>
        <w:outlineLvl w:val="1"/>
        <w:rPr>
          <w:rFonts w:hint="eastAsia" w:eastAsia="宋体"/>
          <w:b/>
          <w:color w:val="auto"/>
          <w:sz w:val="24"/>
          <w:lang w:eastAsia="zh-CN"/>
        </w:rPr>
      </w:pPr>
      <w:r>
        <w:rPr>
          <w:bCs/>
          <w:color w:val="auto"/>
        </w:rPr>
        <w:br w:type="page"/>
      </w:r>
      <w:r>
        <w:rPr>
          <w:b/>
          <w:color w:val="auto"/>
          <w:sz w:val="24"/>
        </w:rPr>
        <w:t>格式2-1</w:t>
      </w:r>
      <w:r>
        <w:rPr>
          <w:rFonts w:hint="eastAsia"/>
          <w:b/>
          <w:color w:val="auto"/>
          <w:sz w:val="24"/>
          <w:lang w:val="en-US" w:eastAsia="zh-CN"/>
        </w:rPr>
        <w:t>1</w:t>
      </w:r>
    </w:p>
    <w:p w14:paraId="4550AABF">
      <w:pPr>
        <w:tabs>
          <w:tab w:val="left" w:pos="0"/>
        </w:tabs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  <w:lang w:eastAsia="zh-CN"/>
        </w:rPr>
      </w:pPr>
      <w:bookmarkStart w:id="10" w:name="_Toc520887523"/>
      <w:r>
        <w:rPr>
          <w:rFonts w:hint="eastAsia" w:eastAsia="黑体"/>
          <w:b/>
          <w:color w:val="auto"/>
          <w:sz w:val="32"/>
          <w:szCs w:val="32"/>
        </w:rPr>
        <w:t>十</w:t>
      </w:r>
      <w:r>
        <w:rPr>
          <w:rFonts w:hint="eastAsia" w:eastAsia="黑体"/>
          <w:b/>
          <w:color w:val="auto"/>
          <w:sz w:val="32"/>
          <w:szCs w:val="32"/>
          <w:lang w:eastAsia="zh-CN"/>
        </w:rPr>
        <w:t>一</w:t>
      </w:r>
      <w:r>
        <w:rPr>
          <w:rFonts w:hint="eastAsia" w:eastAsia="黑体"/>
          <w:b/>
          <w:color w:val="auto"/>
          <w:sz w:val="32"/>
          <w:szCs w:val="32"/>
        </w:rPr>
        <w:t>、</w:t>
      </w:r>
      <w:bookmarkEnd w:id="10"/>
      <w:r>
        <w:rPr>
          <w:rFonts w:hint="eastAsia" w:eastAsia="黑体"/>
          <w:b/>
          <w:color w:val="auto"/>
          <w:sz w:val="32"/>
          <w:szCs w:val="32"/>
          <w:lang w:eastAsia="zh-CN"/>
        </w:rPr>
        <w:t>产品彩页、实物外观、服务过程等证明资料</w:t>
      </w:r>
    </w:p>
    <w:p w14:paraId="6D59D68A">
      <w:pPr>
        <w:tabs>
          <w:tab w:val="left" w:pos="0"/>
        </w:tabs>
        <w:rPr>
          <w:color w:val="auto"/>
        </w:rPr>
      </w:pPr>
    </w:p>
    <w:p w14:paraId="4E7B7974">
      <w:pPr>
        <w:pStyle w:val="4"/>
        <w:widowControl w:val="0"/>
        <w:spacing w:line="480" w:lineRule="auto"/>
        <w:ind w:firstLine="480" w:firstLineChars="200"/>
        <w:jc w:val="both"/>
        <w:rPr>
          <w:color w:val="auto"/>
        </w:rPr>
      </w:pPr>
    </w:p>
    <w:p w14:paraId="6EAE61F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/>
          <w:b/>
          <w:bCs/>
          <w:color w:val="auto"/>
          <w:sz w:val="24"/>
          <w:lang w:val="en-US" w:eastAsia="zh-CN"/>
        </w:rPr>
      </w:pPr>
      <w:r>
        <w:rPr>
          <w:rFonts w:hint="eastAsia"/>
          <w:color w:val="auto"/>
          <w:lang w:eastAsia="zh-CN"/>
        </w:rPr>
        <w:t>格式自拟</w:t>
      </w:r>
    </w:p>
    <w:p w14:paraId="4C5ABA85">
      <w:pPr>
        <w:rPr>
          <w:rFonts w:hint="eastAsia" w:ascii="仿宋" w:hAnsi="仿宋" w:eastAsia="仿宋" w:cs="仿宋"/>
        </w:rPr>
      </w:pPr>
    </w:p>
    <w:p w14:paraId="3CA21B86">
      <w:pPr>
        <w:pStyle w:val="3"/>
        <w:rPr>
          <w:rFonts w:hint="eastAsia"/>
        </w:rPr>
      </w:pPr>
    </w:p>
    <w:p w14:paraId="3B711F69">
      <w:pPr>
        <w:rPr>
          <w:rFonts w:hint="eastAsia" w:ascii="仿宋" w:hAnsi="仿宋" w:eastAsia="仿宋" w:cs="仿宋"/>
        </w:rPr>
      </w:pPr>
    </w:p>
    <w:p w14:paraId="7055F607">
      <w:pPr>
        <w:rPr>
          <w:rFonts w:hint="eastAsia" w:ascii="仿宋" w:hAnsi="仿宋" w:eastAsia="仿宋" w:cs="仿宋"/>
        </w:rPr>
      </w:pPr>
    </w:p>
    <w:p w14:paraId="74AFF024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WQ5ZDM2YWVjMDYwNzExZTcwNjNiZGZkZWExMmUifQ=="/>
  </w:docVars>
  <w:rsids>
    <w:rsidRoot w:val="3489259F"/>
    <w:rsid w:val="006A22BD"/>
    <w:rsid w:val="00DB4FD3"/>
    <w:rsid w:val="02CD45D9"/>
    <w:rsid w:val="03C03826"/>
    <w:rsid w:val="051F6F52"/>
    <w:rsid w:val="05863A76"/>
    <w:rsid w:val="10613C9B"/>
    <w:rsid w:val="16595FF8"/>
    <w:rsid w:val="17DD2ECA"/>
    <w:rsid w:val="18F40581"/>
    <w:rsid w:val="1CE7781D"/>
    <w:rsid w:val="219A347B"/>
    <w:rsid w:val="240D3AC6"/>
    <w:rsid w:val="25D76E11"/>
    <w:rsid w:val="2C150588"/>
    <w:rsid w:val="2DE2034F"/>
    <w:rsid w:val="2ECC31FA"/>
    <w:rsid w:val="32656414"/>
    <w:rsid w:val="3489259F"/>
    <w:rsid w:val="39382F3B"/>
    <w:rsid w:val="396C0AA1"/>
    <w:rsid w:val="3C530DD9"/>
    <w:rsid w:val="3DB4506A"/>
    <w:rsid w:val="420A743F"/>
    <w:rsid w:val="461426FE"/>
    <w:rsid w:val="4C1E2465"/>
    <w:rsid w:val="509C645D"/>
    <w:rsid w:val="581F1A3E"/>
    <w:rsid w:val="5D3D0C07"/>
    <w:rsid w:val="5D7E0FD3"/>
    <w:rsid w:val="5EC944B2"/>
    <w:rsid w:val="60043DA2"/>
    <w:rsid w:val="6A891095"/>
    <w:rsid w:val="6D050DAB"/>
    <w:rsid w:val="6DB35909"/>
    <w:rsid w:val="6DB66549"/>
    <w:rsid w:val="6E616E1B"/>
    <w:rsid w:val="715D66CE"/>
    <w:rsid w:val="764B1387"/>
    <w:rsid w:val="79F61173"/>
    <w:rsid w:val="7BCE2419"/>
    <w:rsid w:val="7CE029A5"/>
    <w:rsid w:val="7D5E0064"/>
    <w:rsid w:val="7D7E5DCB"/>
    <w:rsid w:val="7DB8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tabs>
        <w:tab w:val="left" w:pos="0"/>
      </w:tabs>
      <w:spacing w:before="240" w:beforeAutospacing="1" w:after="240" w:afterAutospacing="1" w:line="240" w:lineRule="auto"/>
      <w:ind w:firstLine="0" w:firstLineChars="0"/>
      <w:jc w:val="left"/>
      <w:outlineLvl w:val="2"/>
    </w:pPr>
    <w:rPr>
      <w:rFonts w:hint="eastAsia" w:ascii="宋体" w:hAnsi="宋体" w:eastAsia="黑体" w:cs="宋体"/>
      <w:b/>
      <w:bCs/>
      <w:color w:val="auto"/>
      <w:kern w:val="0"/>
      <w:sz w:val="28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tabs>
        <w:tab w:val="left" w:pos="0"/>
      </w:tabs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4">
    <w:name w:val="font01"/>
    <w:basedOn w:val="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15">
    <w:name w:val="font2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16">
    <w:name w:val="首行缩进"/>
    <w:basedOn w:val="1"/>
    <w:qFormat/>
    <w:uiPriority w:val="0"/>
    <w:pPr>
      <w:adjustRightInd w:val="0"/>
      <w:snapToGrid w:val="0"/>
    </w:pPr>
    <w:rPr>
      <w:rFonts w:ascii="Times New Roman" w:hAnsi="Times New Roman"/>
      <w:kern w:val="2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3a211dfd-3585-4e3e-b0e8-f942b55782a3</errorID>
      <errorWord>10000</errorWord>
      <group>L1_AI</group>
      <groupName>深度校对</groupName>
      <ability>L2_AI_Word</ability>
      <abilityName>字词纠错</abilityName>
      <candidateList>
        <item>1000</item>
      </candidateList>
      <explain/>
      <paraID>2A0B5714</paraID>
      <start>0</start>
      <end>5</end>
      <status>ignored</status>
      <modifiedWord/>
      <trackRevisions>false</trackRevisions>
    </reviewItem>
    <reviewItem>
      <errorID>19d3fc76-9634-43c9-a61d-e3d43eb3ed41</errorID>
      <errorWord>7</errorWord>
      <group>L1_AI</group>
      <groupName>深度校对</groupName>
      <ability>L2_AI_Punc</ability>
      <abilityName>标点纠错</abilityName>
      <candidateList>
        <item>、7</item>
      </candidateList>
      <explain/>
      <paraID>695BB0EC</paraID>
      <start>4</start>
      <end>5</end>
      <status>ignored</status>
      <modifiedWord/>
      <trackRevisions>false</trackRevisions>
    </reviewItem>
    <reviewItem>
      <errorID>660830ae-d191-47cb-99da-5199b0127ccb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4384DCE0</paraID>
      <start>2</start>
      <end>3</end>
      <status>ignored</status>
      <modifiedWord/>
      <trackRevisions>false</trackRevisions>
    </reviewItem>
    <reviewItem>
      <errorID>4b327d73-7c42-419d-84d3-647906feb21c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52E453C1</paraID>
      <start>68</start>
      <end>69</end>
      <status>ignored</status>
      <modifiedWord/>
      <trackRevisions>false</trackRevisions>
    </reviewItem>
    <reviewItem>
      <errorID>2679f7ef-0576-414b-9de4-48e857941b74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52E453C1</paraID>
      <start>74</start>
      <end>75</end>
      <status>ignored</status>
      <modifiedWord/>
      <trackRevisions>false</trackRevisions>
    </reviewItem>
    <reviewItem>
      <errorID>060d7b52-0fb9-49d5-be22-5a3cd428e4af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52E453C1</paraID>
      <start>83</start>
      <end>84</end>
      <status>ignored</status>
      <modifiedWord/>
      <trackRevisions>false</trackRevisions>
    </reviewItem>
    <reviewItem>
      <errorID>0a7d0e07-b269-41f9-8c4c-35268f1fd80d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52E453C1</paraID>
      <start>90</start>
      <end>91</end>
      <status>ignored</status>
      <modifiedWord/>
      <trackRevisions>false</trackRevisions>
    </reviewItem>
    <reviewItem>
      <errorID>7205b9a5-1535-40d1-9f6d-b8dfde7c07f8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245EA834</paraID>
      <start>4</start>
      <end>5</end>
      <status>ignored</status>
      <modifiedWord/>
      <trackRevisions>false</trackRevisions>
    </reviewItem>
    <reviewItem>
      <errorID>b1f52150-a80b-428b-a8ad-bc1f99ebcecb</errorID>
      <errorWord>%</errorWord>
      <group>L1_AI</group>
      <groupName>深度校对</groupName>
      <ability>L2_AI_Punc</ability>
      <abilityName>标点纠错</abilityName>
      <candidateList>
        <item>%。</item>
      </candidateList>
      <explain/>
      <paraID>245EA834</paraID>
      <start>37</start>
      <end>38</end>
      <status>ignored</status>
      <modifiedWord/>
      <trackRevisions>false</trackRevisions>
    </reviewItem>
    <reviewItem>
      <errorID>44ba8984-76b9-471d-90b6-1a24edfa4df6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245EA834</paraID>
      <start>43</start>
      <end>44</end>
      <status>ignored</status>
      <modifiedWord/>
      <trackRevisions>false</trackRevisions>
    </reviewItem>
    <reviewItem>
      <errorID>fc406c3e-6891-4c79-bab6-abf1c5f2ac1e</errorID>
      <errorWord>破机</errorWord>
      <group>L1_AI</group>
      <groupName>深度校对</groupName>
      <ability>L2_AI_Word</ability>
      <abilityName>字词纠错</abilityName>
      <candidateList>
        <item>破洞</item>
      </candidateList>
      <explain/>
      <paraID>245EA834</paraID>
      <start>66</start>
      <end>68</end>
      <status>modified</status>
      <modifiedWord>破洞</modifiedWord>
      <trackRevisions>false</trackRevisions>
    </reviewItem>
    <reviewItem>
      <errorID>e3782d14-06db-4e80-863b-c86ce68edd09</errorID>
      <errorWord>:炒布</errorWord>
      <group>L1_AI</group>
      <groupName>深度校对</groupName>
      <ability>L2_AI_Word</ability>
      <abilityName>字词纠错</abilityName>
      <candidateList>
        <item>：纱布</item>
      </candidateList>
      <explain/>
      <paraID>245EA834</paraID>
      <start>75</start>
      <end>78</end>
      <status>ignored</status>
      <modifiedWord/>
      <trackRevisions>false</trackRevisions>
    </reviewItem>
    <reviewItem>
      <errorID>46461ee5-eafd-46d9-9905-7e3d5c1ad20a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D8BAA42</paraID>
      <start>118</start>
      <end>119</end>
      <status>ignored</status>
      <modifiedWord/>
      <trackRevisions>false</trackRevisions>
    </reviewItem>
    <reviewItem>
      <errorID>c8df639f-98fb-4bd1-a0d9-6543faf489fc</errorID>
      <errorWord>只</errorWord>
      <group>L1_Knowledge</group>
      <groupName>知识性问题</groupName>
      <ability>L2_Knowledge</ability>
      <abilityName>其他知识</abilityName>
      <candidateList>
        <item>支</item>
      </candidateList>
      <explain>请检查“只”是否为量词使用错误，建议修改为“支”。</explain>
      <paraID> D8BAA42</paraID>
      <start>130</start>
      <end>131</end>
      <status>ignored</status>
      <modifiedWord/>
      <trackRevisions>false</trackRevisions>
    </reviewItem>
    <reviewItem>
      <errorID>915c907d-0fbd-49a3-a28c-e5e2b80109cb</errorID>
      <errorWord>帽沿</errorWord>
      <group>L1_Word</group>
      <groupName>字词问题</groupName>
      <ability>L2_Typo</ability>
      <abilityName>字词错误</abilityName>
      <candidateList>
        <item>帽檐</item>
      </candidateList>
      <explain>（～儿）〈名〉帽子前面或四周突出的部分。</explain>
      <paraID>50B0F4DF</paraID>
      <start>30</start>
      <end>32</end>
      <status>ignored</status>
      <modifiedWord/>
      <trackRevisions>false</trackRevisions>
    </reviewItem>
    <reviewItem>
      <errorID>c0819a49-1a9a-4c85-b9cf-80d22ec78d8b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61C26B13</paraID>
      <start>37</start>
      <end>38</end>
      <status>ignored</status>
      <modifiedWord/>
      <trackRevisions>false</trackRevisions>
    </reviewItem>
    <reviewItem>
      <errorID>6ec582ba-21f2-4f34-8191-7b3237aece4e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61C26B13</paraID>
      <start>78</start>
      <end>79</end>
      <status>ignored</status>
      <modifiedWord/>
      <trackRevisions>false</trackRevisions>
    </reviewItem>
    <reviewItem>
      <errorID>3496b0dc-6342-4d84-bd3e-3a9c2ade7665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4D40AF07</paraID>
      <start>112</start>
      <end>113</end>
      <status>ignored</status>
      <modifiedWord/>
      <trackRevisions>false</trackRevisions>
    </reviewItem>
    <reviewItem>
      <errorID>71b2dc3f-4a2e-4e7d-9a41-2e688fe0d09b</errorID>
      <errorWord>10.0%~15.0%</errorWord>
      <group>L1_Knowledge</group>
      <groupName>知识性问题</groupName>
      <ability>L2_Knowledge</ability>
      <abilityName>其他知识</abilityName>
      <candidateList>
        <item>10.0%～15.0%</item>
      </candidateList>
      <explain>1. “10.0%~15.0%”中的单位“%”仅出现在后一个数字上，容易引起歧义；根据《现代汉语标点符号数字用法规范手册》，数字表示范围两边需要使用统一的格式。2.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681BA938</paraID>
      <start>26</start>
      <end>37</end>
      <status>ignored</status>
      <modifiedWord/>
      <trackRevisions>false</trackRevisions>
    </reviewItem>
    <reviewItem>
      <errorID>330a3d13-0cd1-42bb-9108-7e296db494f6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681BA938</paraID>
      <start>57</start>
      <end>58</end>
      <status>ignored</status>
      <modifiedWord/>
      <trackRevisions>false</trackRevisions>
    </reviewItem>
    <reviewItem>
      <errorID>2d86ed17-d121-4835-964b-14052336024a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F200F99</paraID>
      <start>26</start>
      <end>27</end>
      <status>ignored</status>
      <modifiedWord/>
      <trackRevisions>false</trackRevisions>
    </reviewItem>
    <reviewItem>
      <errorID>88b5e17a-846a-497c-8375-01aa27438a49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39156CDE</paraID>
      <start>11</start>
      <end>12</end>
      <status>modified</status>
      <modifiedWord>做</modifiedWord>
      <trackRevisions>false</trackRevisions>
    </reviewItem>
    <reviewItem>
      <errorID>d3ee0098-6319-429b-ae43-553a43b19af8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21A5B401</paraID>
      <start>64</start>
      <end>65</end>
      <status>ignored</status>
      <modifiedWord/>
      <trackRevisions>false</trackRevisions>
    </reviewItem>
    <reviewItem>
      <errorID>9a2414a2-52ca-4518-b1d1-488228f5da82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21A5B401</paraID>
      <start>74</start>
      <end>75</end>
      <status>ignored</status>
      <modifiedWord/>
      <trackRevisions>false</trackRevisions>
    </reviewItem>
    <reviewItem>
      <errorID>fcb49f08-6615-4d1a-88f5-9acd849ef357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7B590E20</paraID>
      <start>16</start>
      <end>17</end>
      <status>ignored</status>
      <modifiedWord/>
      <trackRevisions>false</trackRevisions>
    </reviewItem>
    <reviewItem>
      <errorID>d56f1246-3a52-4f1a-88da-163a850834d2</errorID>
      <errorWord>有限期限</errorWord>
      <group>L1_Word</group>
      <groupName>字词问题</groupName>
      <ability>L2_Typo</ability>
      <abilityName>字词错误</abilityName>
      <candidateList>
        <item>有效期限</item>
      </candidateList>
      <explain/>
      <paraID>685A9E92</paraID>
      <start>40</start>
      <end>44</end>
      <status>modified</status>
      <modifiedWord>有效期限</modifiedWord>
      <trackRevisions>false</trackRevisions>
    </reviewItem>
    <reviewItem>
      <errorID>54b8ee9f-8a8e-4cc4-bb89-987c71d746bd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75C18980</paraID>
      <start>0</start>
      <end>2</end>
      <status>ignored</status>
      <modifiedWord/>
      <trackRevisions>false</trackRevisions>
    </reviewItem>
    <reviewItem>
      <errorID>5e0c0441-6f95-45a9-9a38-52f003e948c6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6816028C</paraID>
      <start>0</start>
      <end>2</end>
      <status>ignored</status>
      <modifiedWord/>
      <trackRevisions>false</trackRevisions>
    </reviewItem>
    <reviewItem>
      <errorID>c4b10dd8-8c49-47e1-9c89-b081f9b89110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16BDD9FA</paraID>
      <start>0</start>
      <end>2</end>
      <status>ignored</status>
      <modifiedWord/>
      <trackRevisions>false</trackRevisions>
    </reviewItem>
    <reviewItem>
      <errorID>168e03da-abb9-4196-ba14-85d1229f4f32</errorID>
      <errorWord>）</errorWord>
      <group>L1_Word</group>
      <groupName>字词问题</groupName>
      <ability>L2_Typo</ability>
      <abilityName>字词错误</abilityName>
      <candidateList>
        <item>）等</item>
      </candidateList>
      <explain/>
      <paraID>7E181129</paraID>
      <start>60</start>
      <end>61</end>
      <status>unmodified</status>
      <modifiedWord/>
      <trackRevisions>false</trackRevisions>
    </reviewItem>
    <reviewItem>
      <errorID>dab72cd6-112e-41b1-bb99-6ea7d37a0a26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7E181129</paraID>
      <start>112</start>
      <end>114</end>
      <status>modified</status>
      <modifiedWord>”“</modifiedWord>
      <trackRevisions>false</trackRevisions>
    </reviewItem>
    <reviewItem>
      <errorID>69099015-1da9-48ee-a697-79ff4d756d46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4C1969D4</paraID>
      <start>13</start>
      <end>15</end>
      <status>modified</status>
      <modifiedWord>规和</modifiedWord>
      <trackRevisions>false</trackRevisions>
    </reviewItem>
    <reviewItem>
      <errorID>84fe984d-4f2d-4123-a5fd-032954447dcd</errorID>
      <errorWord>其它组织的</errorWord>
      <group>L1_Word</group>
      <groupName>字词问题</groupName>
      <ability>L2_Alias</ability>
      <abilityName>也作/曾用词</abilityName>
      <candidateList>
        <item>其他组织的</item>
      </candidateList>
      <explain>词汇[其它组织的]为不规范表述或旧称，其规范书面表述为[其他组织的]。</explain>
      <paraID>7ABBCB1F</paraID>
      <start>55</start>
      <end>60</end>
      <status>modified</status>
      <modifiedWord>其他组织的</modifiedWord>
      <trackRevisions>false</trackRevisions>
    </reviewItem>
    <reviewItem>
      <errorID>af62255f-2397-4ed6-9fa1-6777aa0e2a6a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680B6D4</paraID>
      <start>8</start>
      <end>10</end>
      <status>modified</status>
      <modifiedWord>其他</modifiedWord>
      <trackRevisions>false</trackRevisions>
    </reviewItem>
    <reviewItem>
      <errorID>6680b3b0-c65a-42f0-ab05-063419056158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141F4AB8</paraID>
      <start>0</start>
      <end>2</end>
      <status>modified</status>
      <modifiedWord>其他</modifiedWord>
      <trackRevisions>false</trackRevisions>
    </reviewItem>
    <reviewItem>
      <errorID>ca1ce3c0-287c-43f1-8a4d-7bc2ee666659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63FAB4E2</paraID>
      <start>0</start>
      <end>2</end>
      <status>ignored</status>
      <modifiedWord/>
      <trackRevisions>false</trackRevisions>
    </reviewItem>
    <reviewItem>
      <errorID>d706b05d-02bf-415e-9184-72f998c95439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12EFFFBE</paraID>
      <start>0</start>
      <end>2</end>
      <status>ignored</status>
      <modifiedWord/>
      <trackRevisions>false</trackRevisions>
    </reviewItem>
    <reviewItem>
      <errorID>e8ba653f-dc82-477d-8ab4-7d7b657f9cbe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231BA696</paraID>
      <start>0</start>
      <end>2</end>
      <status>ignored</status>
      <modifiedWord/>
      <trackRevisions>false</trackRevisions>
    </reviewItem>
    <reviewItem>
      <errorID>d21f6f43-7030-4ec5-8bd0-67a0f307c6ed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FDFD426</paraID>
      <start>0</start>
      <end>2</end>
      <status>ignored</status>
      <modifiedWord/>
      <trackRevisions>false</trackRevisions>
    </reviewItem>
    <reviewItem>
      <errorID>e4a93a4d-c65a-4532-b11c-9d2ffe0794ac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329C44D1</paraID>
      <start>0</start>
      <end>2</end>
      <status>ignored</status>
      <modifiedWord/>
      <trackRevisions>false</trackRevisions>
    </reviewItem>
    <reviewItem>
      <errorID>0df97162-6205-481a-abe3-0da569e9843b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32B958E3</paraID>
      <start>0</start>
      <end>2</end>
      <status>ignored</status>
      <modifiedWord/>
      <trackRevisions>false</trackRevisions>
    </reviewItem>
    <reviewItem>
      <errorID>613c3fd2-e198-4302-8258-e998a4a246c9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73D731A3</paraID>
      <start>0</start>
      <end>2</end>
      <status>ignored</status>
      <modifiedWord/>
      <trackRevisions>false</trackRevisions>
    </reviewItem>
    <reviewItem>
      <errorID>217cc521-ae8b-4090-8eae-da148375ddeb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42F8D18C</paraID>
      <start>0</start>
      <end>2</end>
      <status>ignored</status>
      <modifiedWord/>
      <trackRevisions>false</trackRevisions>
    </reviewItem>
    <reviewItem>
      <errorID>d98e74e2-46d6-4e7a-9b6b-c4a8e1985e3e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241BC2CB</paraID>
      <start>0</start>
      <end>2</end>
      <status>ignored</status>
      <modifiedWord/>
      <trackRevisions>false</trackRevisions>
    </reviewItem>
    <reviewItem>
      <errorID>f87f7520-ce1f-465b-86cb-bfe9a2506e93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6FA582D1</paraID>
      <start>0</start>
      <end>2</end>
      <status>ignored</status>
      <modifiedWord/>
      <trackRevisions>false</trackRevisions>
    </reviewItem>
    <reviewItem>
      <errorID>bb8fc10c-507a-4944-a0f0-dfe96d682812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53F43081</paraID>
      <start>0</start>
      <end>2</end>
      <status>ignored</status>
      <modifiedWord/>
      <trackRevisions>false</trackRevisions>
    </reviewItem>
    <reviewItem>
      <errorID>cec51337-193f-4163-a4da-72d0b5688151</errorID>
      <errorWord>[2015]33号</errorWord>
      <group>L1_Knowledge</group>
      <groupName>知识性问题</groupName>
      <ability>L2_Knowledge</ability>
      <abilityName>其他知识</abilityName>
      <candidateList>
        <item>〔2015〕33号</item>
      </candidateList>
      <explain>发文字号格式错误。</explain>
      <paraID>23F34B88</paraID>
      <start>115</start>
      <end>124</end>
      <status>modified</status>
      <modifiedWord>〔2015〕33号</modifiedWord>
      <trackRevisions>false</trackRevisions>
    </reviewItem>
    <reviewItem>
      <errorID>05f23d69-f072-4d14-84a8-ff7c726d5648</errorID>
      <errorWord>（一）、</errorWord>
      <group>L1_Punc</group>
      <groupName>标点问题</groupName>
      <ability>L2_Punc</ability>
      <abilityName>标点符号检查</abilityName>
      <candidateList>
        <item>（一）</item>
      </candidateList>
      <explain>根据国标GB/T 15834-2011《标点符号用法》中的4.5.3.3节，带括号的汉字数字或阿拉伯数字表次序时，后面通常不加顿号。如“（一）指导思想”“（二）行动指南”。</explain>
      <paraID>4D733F13</paraID>
      <start>0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66c927-241f-4095-b147-5462ae067f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2626</Words>
  <Characters>3185</Characters>
  <Lines>0</Lines>
  <Paragraphs>0</Paragraphs>
  <TotalTime>2</TotalTime>
  <ScaleCrop>false</ScaleCrop>
  <LinksUpToDate>false</LinksUpToDate>
  <CharactersWithSpaces>3624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2026-03-05T08:38:00Z</dcterms:created>
  <dc:creator>钟先生</dc:creator>
  <cp:lastModifiedBy>胖大海</cp:lastModifiedBy>
  <dcterms:modified xsi:type="dcterms:W3CDTF">2026-06-23T03:36:04Z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0B60F21E3E1241BF82FB77735539497C_11</vt:lpwstr>
  </property>
  <property fmtid="{D5CDD505-2E9C-101B-9397-08002B2CF9AE}" pid="4" name="KSOTemplateDocerSaveRecord">
    <vt:lpwstr>eyJoZGlkIjoiNzE3MGUwZmRmNmNlNDY4Y2IxNGJlMGIxNGJmNzRhMzMiLCJ1c2VySWQiOiI3MjUwNDU1MDEifQ==</vt:lpwstr>
  </property>
</Properties>
</file>