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/>
        </w:rPr>
        <w:t>附件一：主要设备清单</w:t>
      </w:r>
    </w:p>
    <w:tbl>
      <w:tblPr>
        <w:tblStyle w:val="4"/>
        <w:tblW w:w="5351" w:type="pct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590"/>
        <w:gridCol w:w="274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t>序号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设备名称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t>规格型号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医用液体储槽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V=3m³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空温式汽化器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L=100m³/h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回路汽化器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L=10m³/h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氧气减压装置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100m³/h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报警装置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t>声</w:t>
            </w:r>
            <w:r>
              <w:rPr>
                <w:rFonts w:hint="eastAsia"/>
              </w:rPr>
              <w:t>、</w:t>
            </w:r>
            <w:r>
              <w:t>光报警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仪表箱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/P=0-1.6MPa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氧气汇流排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2*10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汇流排控制柜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ZQ-1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氧气二级稳压箱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配套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氧气流量计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MF5200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压力监护装置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配套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负压报警装置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配套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真空电磁阀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配套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吸引终端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V10-48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呼叫主机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YH-968K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呼叫显示屏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YH-X245K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厕所分机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YH-6089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传呼分机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YH-6399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氧气终端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V10-47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真空泵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150m³/h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负压自动控制柜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ZQ-1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967" w:type="pct"/>
          </w:tcPr>
          <w:p>
            <w:pPr>
              <w:pStyle w:val="2"/>
              <w:ind w:firstLine="0" w:firstLineChars="0"/>
              <w:jc w:val="center"/>
            </w:pPr>
            <w:r>
              <w:t>负压罐</w:t>
            </w:r>
          </w:p>
        </w:tc>
        <w:tc>
          <w:tcPr>
            <w:tcW w:w="1502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2m³</w:t>
            </w:r>
          </w:p>
        </w:tc>
        <w:tc>
          <w:tcPr>
            <w:tcW w:w="98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cs="仿宋" w:asciiTheme="minorEastAsia" w:hAnsiTheme="minorEastAsia" w:eastAsiaTheme="minorEastAsia"/>
          <w:lang w:val="en-US" w:eastAsia="zh-CN"/>
        </w:rPr>
      </w:pPr>
    </w:p>
    <w:p>
      <w:pPr>
        <w:pStyle w:val="2"/>
        <w:rPr>
          <w:rFonts w:hint="default" w:cs="仿宋" w:asciiTheme="minorEastAsia" w:hAnsiTheme="minorEastAsia" w:eastAsiaTheme="minor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YzI4NGQxZTYxMDdjNWRlMWJkYjE4ZjU0YmM4NzMifQ=="/>
  </w:docVars>
  <w:rsids>
    <w:rsidRoot w:val="2C985894"/>
    <w:rsid w:val="2C9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  <w:jc w:val="both"/>
    </w:pPr>
    <w:rPr>
      <w:rFonts w:ascii="Times New Roman" w:hAnsi="Times New Roman" w:eastAsia="微软雅黑"/>
      <w:kern w:val="2"/>
      <w:sz w:val="21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2022-11-10T07:54:00Z</dcterms:created>
  <dc:creator>懒羊羊</dc:creator>
  <cp:lastModifiedBy>懒羊羊</cp:lastModifiedBy>
  <dcterms:modified xsi:type="dcterms:W3CDTF">2022-11-10T07:54:53Z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076894D6C9704955A8D5C4BE7E129862</vt:lpwstr>
  </property>
</Properties>
</file>